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EF" w:rsidRDefault="002119EF" w:rsidP="009D763D">
      <w:pPr>
        <w:jc w:val="center"/>
        <w:rPr>
          <w:b/>
          <w:bCs/>
          <w:color w:val="000000"/>
          <w:spacing w:val="-2"/>
          <w:sz w:val="28"/>
          <w:szCs w:val="28"/>
          <w:lang w:val="ru-RU"/>
        </w:rPr>
      </w:pPr>
    </w:p>
    <w:p w:rsidR="009D763D" w:rsidRPr="009D763D" w:rsidRDefault="009D763D" w:rsidP="009D763D">
      <w:pPr>
        <w:jc w:val="center"/>
        <w:rPr>
          <w:b/>
          <w:sz w:val="28"/>
          <w:szCs w:val="28"/>
          <w:lang w:val="ru-RU"/>
        </w:rPr>
      </w:pPr>
      <w:r w:rsidRPr="009D763D">
        <w:rPr>
          <w:b/>
          <w:bCs/>
          <w:color w:val="000000"/>
          <w:spacing w:val="-2"/>
          <w:sz w:val="28"/>
          <w:szCs w:val="28"/>
          <w:lang w:val="ru-RU"/>
        </w:rPr>
        <w:t xml:space="preserve">АДМИНИСТРАЦИЯ (ИСПОЛНИТЕЛЬНО-РАСПОРЯДИТЕЛЬНЫЙ </w:t>
      </w:r>
      <w:r w:rsidRPr="009D763D">
        <w:rPr>
          <w:b/>
          <w:bCs/>
          <w:color w:val="000000"/>
          <w:sz w:val="28"/>
          <w:szCs w:val="28"/>
          <w:lang w:val="ru-RU"/>
        </w:rPr>
        <w:t xml:space="preserve">ОРГАН) СЕЛЬСКОГО ПОСЕЛЕНИЯ «СЕЛО ЧИПЛЯЕВО»                  </w:t>
      </w:r>
      <w:proofErr w:type="spellStart"/>
      <w:r w:rsidRPr="009D763D">
        <w:rPr>
          <w:b/>
          <w:sz w:val="28"/>
          <w:szCs w:val="28"/>
          <w:lang w:val="ru-RU"/>
        </w:rPr>
        <w:t>Спас-Деменского</w:t>
      </w:r>
      <w:proofErr w:type="spellEnd"/>
      <w:r w:rsidRPr="009D763D">
        <w:rPr>
          <w:b/>
          <w:sz w:val="28"/>
          <w:szCs w:val="28"/>
          <w:lang w:val="ru-RU"/>
        </w:rPr>
        <w:t xml:space="preserve"> района, Калужской области</w:t>
      </w:r>
    </w:p>
    <w:p w:rsidR="009D763D" w:rsidRPr="00BA0B61" w:rsidRDefault="009D763D" w:rsidP="009D763D">
      <w:pPr>
        <w:shd w:val="clear" w:color="auto" w:fill="FFFFFF"/>
        <w:spacing w:before="317" w:line="336" w:lineRule="exact"/>
        <w:ind w:right="91"/>
        <w:jc w:val="center"/>
        <w:rPr>
          <w:lang w:val="ru-RU"/>
        </w:rPr>
      </w:pPr>
      <w:r w:rsidRPr="00BA0B61">
        <w:rPr>
          <w:rFonts w:ascii="Courier New" w:hAnsi="Courier New"/>
          <w:color w:val="000000"/>
          <w:spacing w:val="-1"/>
          <w:position w:val="-6"/>
          <w:sz w:val="44"/>
          <w:szCs w:val="44"/>
          <w:lang w:val="ru-RU"/>
        </w:rPr>
        <w:t>ПОСТАНОВЛЕНИЕ</w:t>
      </w:r>
    </w:p>
    <w:p w:rsidR="009D763D" w:rsidRPr="00BA0B61" w:rsidRDefault="009D763D" w:rsidP="009D763D">
      <w:pPr>
        <w:shd w:val="clear" w:color="auto" w:fill="FFFFFF"/>
        <w:tabs>
          <w:tab w:val="left" w:pos="7320"/>
        </w:tabs>
        <w:spacing w:before="552"/>
        <w:ind w:left="5"/>
        <w:rPr>
          <w:lang w:val="ru-RU"/>
        </w:rPr>
      </w:pPr>
      <w:r w:rsidRPr="00BA0B61">
        <w:rPr>
          <w:color w:val="000000"/>
          <w:spacing w:val="-2"/>
          <w:sz w:val="24"/>
          <w:szCs w:val="24"/>
          <w:lang w:val="ru-RU"/>
        </w:rPr>
        <w:t xml:space="preserve">от </w:t>
      </w:r>
      <w:r w:rsidR="00825936">
        <w:rPr>
          <w:color w:val="000000"/>
          <w:spacing w:val="-2"/>
          <w:sz w:val="24"/>
          <w:szCs w:val="24"/>
          <w:lang w:val="ru-RU"/>
        </w:rPr>
        <w:t>25</w:t>
      </w:r>
      <w:r w:rsidRPr="00BA0B61">
        <w:rPr>
          <w:color w:val="000000"/>
          <w:spacing w:val="-2"/>
          <w:sz w:val="24"/>
          <w:szCs w:val="24"/>
          <w:lang w:val="ru-RU"/>
        </w:rPr>
        <w:t>.0</w:t>
      </w:r>
      <w:r w:rsidR="00825936">
        <w:rPr>
          <w:color w:val="000000"/>
          <w:spacing w:val="-2"/>
          <w:sz w:val="24"/>
          <w:szCs w:val="24"/>
          <w:lang w:val="ru-RU"/>
        </w:rPr>
        <w:t>6</w:t>
      </w:r>
      <w:r w:rsidRPr="00BA0B61">
        <w:rPr>
          <w:color w:val="000000"/>
          <w:spacing w:val="-2"/>
          <w:sz w:val="24"/>
          <w:szCs w:val="24"/>
          <w:lang w:val="ru-RU"/>
        </w:rPr>
        <w:t>.2018г.</w:t>
      </w:r>
      <w:r w:rsidRPr="00BA0B61">
        <w:rPr>
          <w:color w:val="000000"/>
          <w:sz w:val="24"/>
          <w:szCs w:val="24"/>
          <w:lang w:val="ru-RU"/>
        </w:rPr>
        <w:tab/>
      </w:r>
      <w:r w:rsidRPr="00BA0B61">
        <w:rPr>
          <w:color w:val="000000"/>
          <w:spacing w:val="-13"/>
          <w:sz w:val="24"/>
          <w:szCs w:val="24"/>
          <w:lang w:val="ru-RU"/>
        </w:rPr>
        <w:t>№</w:t>
      </w:r>
      <w:r w:rsidR="00137F2B">
        <w:rPr>
          <w:color w:val="000000"/>
          <w:spacing w:val="-13"/>
          <w:sz w:val="24"/>
          <w:szCs w:val="24"/>
          <w:lang w:val="ru-RU"/>
        </w:rPr>
        <w:t>28</w:t>
      </w:r>
    </w:p>
    <w:p w:rsidR="009D763D" w:rsidRDefault="009D763D" w:rsidP="009D763D">
      <w:pPr>
        <w:pStyle w:val="af5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</w:p>
    <w:p w:rsidR="00C229FF" w:rsidRPr="00C229FF" w:rsidRDefault="00C229FF" w:rsidP="00C229FF">
      <w:pPr>
        <w:spacing w:after="255" w:line="270" w:lineRule="atLeast"/>
        <w:ind w:firstLine="0"/>
        <w:outlineLvl w:val="2"/>
        <w:rPr>
          <w:rFonts w:ascii="Arial" w:eastAsia="Times New Roman" w:hAnsi="Arial" w:cs="Arial"/>
          <w:bCs/>
          <w:color w:val="333333"/>
          <w:sz w:val="26"/>
          <w:szCs w:val="26"/>
          <w:lang w:val="ru-RU" w:eastAsia="ru-RU" w:bidi="ar-SA"/>
        </w:rPr>
      </w:pPr>
      <w:proofErr w:type="gramStart"/>
      <w:r>
        <w:rPr>
          <w:rFonts w:ascii="Arial" w:eastAsia="Times New Roman" w:hAnsi="Arial" w:cs="Arial"/>
          <w:bCs/>
          <w:color w:val="333333"/>
          <w:sz w:val="26"/>
          <w:szCs w:val="26"/>
          <w:lang w:val="ru-RU" w:eastAsia="ru-RU" w:bidi="ar-SA"/>
        </w:rPr>
        <w:t xml:space="preserve">Об утверждении </w:t>
      </w:r>
      <w:r w:rsidRPr="00C229FF">
        <w:rPr>
          <w:rFonts w:ascii="Arial" w:eastAsia="Times New Roman" w:hAnsi="Arial" w:cs="Arial"/>
          <w:bCs/>
          <w:color w:val="333333"/>
          <w:sz w:val="26"/>
          <w:szCs w:val="26"/>
          <w:lang w:val="ru-RU" w:eastAsia="ru-RU" w:bidi="ar-SA"/>
        </w:rPr>
        <w:t>ПОРЯДОК</w:t>
      </w:r>
      <w:r>
        <w:rPr>
          <w:rFonts w:ascii="Arial" w:eastAsia="Times New Roman" w:hAnsi="Arial" w:cs="Arial"/>
          <w:bCs/>
          <w:color w:val="333333"/>
          <w:sz w:val="26"/>
          <w:szCs w:val="26"/>
          <w:lang w:val="ru-RU" w:eastAsia="ru-RU" w:bidi="ar-SA"/>
        </w:rPr>
        <w:t>А</w:t>
      </w:r>
      <w:r w:rsidRPr="00C229FF">
        <w:rPr>
          <w:rFonts w:ascii="Arial" w:eastAsia="Times New Roman" w:hAnsi="Arial" w:cs="Arial"/>
          <w:bCs/>
          <w:color w:val="333333"/>
          <w:sz w:val="26"/>
          <w:szCs w:val="26"/>
          <w:lang w:val="ru-RU" w:eastAsia="ru-RU" w:bidi="ar-SA"/>
        </w:rPr>
        <w:br/>
        <w:t>выдачи согласия в письменной форме владельцем автомобильной дороги в целях строительства, реконструкции, капитального ремонта, ремонта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дороге, а также перечень документов, необходимый для выдачи такого согласия</w:t>
      </w:r>
      <w:proofErr w:type="gramEnd"/>
    </w:p>
    <w:p w:rsidR="009D763D" w:rsidRDefault="009D763D" w:rsidP="009D763D">
      <w:pPr>
        <w:pStyle w:val="af5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</w:p>
    <w:p w:rsidR="009D763D" w:rsidRDefault="009D763D" w:rsidP="009D763D">
      <w:pPr>
        <w:pStyle w:val="af5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соответствии с </w:t>
      </w:r>
      <w:r w:rsidR="00C229FF">
        <w:rPr>
          <w:rFonts w:ascii="Arial" w:hAnsi="Arial" w:cs="Arial"/>
          <w:color w:val="000000"/>
          <w:sz w:val="21"/>
          <w:szCs w:val="21"/>
        </w:rPr>
        <w:t>частями 5.2,</w:t>
      </w:r>
      <w:r>
        <w:rPr>
          <w:rFonts w:ascii="Arial" w:hAnsi="Arial" w:cs="Arial"/>
          <w:color w:val="000000"/>
          <w:sz w:val="21"/>
          <w:szCs w:val="21"/>
        </w:rPr>
        <w:t xml:space="preserve"> 5.3. статьи 20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постановляю</w:t>
      </w:r>
      <w:r w:rsidR="00BA0B61">
        <w:rPr>
          <w:rFonts w:ascii="Arial" w:hAnsi="Arial" w:cs="Arial"/>
          <w:color w:val="000000"/>
          <w:sz w:val="21"/>
          <w:szCs w:val="21"/>
        </w:rPr>
        <w:t>:</w:t>
      </w:r>
    </w:p>
    <w:p w:rsidR="009D763D" w:rsidRDefault="00BA0B61" w:rsidP="009D763D">
      <w:pPr>
        <w:pStyle w:val="af5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</w:t>
      </w:r>
      <w:r w:rsidR="009D763D">
        <w:rPr>
          <w:rFonts w:ascii="Arial" w:hAnsi="Arial" w:cs="Arial"/>
          <w:color w:val="000000"/>
          <w:sz w:val="21"/>
          <w:szCs w:val="21"/>
        </w:rPr>
        <w:t>Утвердить прилагаемый Порядок выдачи согласия в письменной форме владельцем автомобильной дороги в целях строительства, реконструкции, капитального ремонта, ремонта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дороге, а также перечень документов, необходимый для выдачи такого согласия</w:t>
      </w:r>
    </w:p>
    <w:p w:rsidR="00BA0B61" w:rsidRPr="00BA0B61" w:rsidRDefault="00BA0B61" w:rsidP="00BA0B61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>2.</w:t>
      </w:r>
      <w:r w:rsidRPr="00BA0B61">
        <w:rPr>
          <w:rFonts w:ascii="Times New Roman" w:hAnsi="Times New Roman" w:cs="Times New Roman"/>
          <w:color w:val="333333"/>
          <w:sz w:val="24"/>
          <w:szCs w:val="24"/>
          <w:lang w:val="ru-RU"/>
        </w:rPr>
        <w:t>Настоящее Постановление вступает в силу со дня его подписания.</w:t>
      </w:r>
    </w:p>
    <w:p w:rsidR="00BA0B61" w:rsidRPr="00970E6D" w:rsidRDefault="00BA0B61" w:rsidP="00BA0B61">
      <w:pPr>
        <w:pStyle w:val="ac"/>
        <w:ind w:firstLine="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:rsidR="00BA0B61" w:rsidRPr="00970E6D" w:rsidRDefault="00BA0B61" w:rsidP="00BA0B61">
      <w:pPr>
        <w:pStyle w:val="ac"/>
        <w:ind w:firstLine="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:rsidR="00BA0B61" w:rsidRPr="00970E6D" w:rsidRDefault="00BA0B61" w:rsidP="00BA0B6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70E6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0E6D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A0B61" w:rsidRDefault="00BA0B61" w:rsidP="00BA0B6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70E6D">
        <w:rPr>
          <w:rFonts w:ascii="Times New Roman" w:hAnsi="Times New Roman" w:cs="Times New Roman"/>
          <w:sz w:val="24"/>
          <w:szCs w:val="24"/>
        </w:rPr>
        <w:t xml:space="preserve">СП «Село </w:t>
      </w:r>
      <w:proofErr w:type="spellStart"/>
      <w:r w:rsidRPr="00970E6D"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 w:rsidRPr="00970E6D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</w:t>
      </w:r>
      <w:proofErr w:type="spellStart"/>
      <w:r w:rsidRPr="00970E6D">
        <w:rPr>
          <w:rFonts w:ascii="Times New Roman" w:hAnsi="Times New Roman" w:cs="Times New Roman"/>
          <w:sz w:val="24"/>
          <w:szCs w:val="24"/>
        </w:rPr>
        <w:t>В.А.Шарабарин</w:t>
      </w:r>
      <w:proofErr w:type="spellEnd"/>
    </w:p>
    <w:p w:rsidR="00137F2B" w:rsidRDefault="00137F2B" w:rsidP="00BA0B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7F2B" w:rsidRDefault="00137F2B" w:rsidP="00BA0B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7F2B" w:rsidRDefault="00137F2B" w:rsidP="00BA0B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7F2B" w:rsidRDefault="00137F2B" w:rsidP="00BA0B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7F2B" w:rsidRDefault="00137F2B" w:rsidP="00BA0B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7F2B" w:rsidRDefault="00137F2B" w:rsidP="00BA0B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7F2B" w:rsidRDefault="00137F2B" w:rsidP="00BA0B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7F2B" w:rsidRDefault="00137F2B" w:rsidP="00BA0B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7F2B" w:rsidRDefault="00137F2B" w:rsidP="00BA0B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7F2B" w:rsidRDefault="00137F2B" w:rsidP="00BA0B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7F2B" w:rsidRDefault="00137F2B" w:rsidP="00BA0B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7F2B" w:rsidRPr="00970E6D" w:rsidRDefault="00137F2B" w:rsidP="00BA0B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763D" w:rsidRDefault="009D763D" w:rsidP="0092438B">
      <w:pPr>
        <w:spacing w:after="255" w:line="270" w:lineRule="atLeast"/>
        <w:ind w:firstLine="0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val="ru-RU" w:eastAsia="ru-RU" w:bidi="ar-SA"/>
        </w:rPr>
      </w:pPr>
    </w:p>
    <w:p w:rsidR="0092438B" w:rsidRPr="0092438B" w:rsidRDefault="0092438B" w:rsidP="00242900">
      <w:pPr>
        <w:spacing w:after="255" w:line="270" w:lineRule="atLeast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val="ru-RU" w:eastAsia="ru-RU" w:bidi="ar-SA"/>
        </w:rPr>
      </w:pPr>
      <w:r w:rsidRPr="0092438B">
        <w:rPr>
          <w:rFonts w:ascii="Arial" w:eastAsia="Times New Roman" w:hAnsi="Arial" w:cs="Arial"/>
          <w:b/>
          <w:bCs/>
          <w:color w:val="333333"/>
          <w:sz w:val="26"/>
          <w:szCs w:val="26"/>
          <w:lang w:val="ru-RU" w:eastAsia="ru-RU" w:bidi="ar-SA"/>
        </w:rPr>
        <w:lastRenderedPageBreak/>
        <w:t>ПОРЯДОК</w:t>
      </w:r>
      <w:r w:rsidRPr="0092438B">
        <w:rPr>
          <w:rFonts w:ascii="Arial" w:eastAsia="Times New Roman" w:hAnsi="Arial" w:cs="Arial"/>
          <w:b/>
          <w:bCs/>
          <w:color w:val="333333"/>
          <w:sz w:val="26"/>
          <w:szCs w:val="26"/>
          <w:lang w:val="ru-RU" w:eastAsia="ru-RU" w:bidi="ar-SA"/>
        </w:rPr>
        <w:br/>
        <w:t>выдачи согласия в письменной форме владельцем автомобильной дороги в целях строительства, реконструкции, капитального ремонта, ремонта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дороге, а также перечень документов, необходимый для выдачи такого согласия</w:t>
      </w:r>
    </w:p>
    <w:p w:rsidR="0092438B" w:rsidRPr="0092438B" w:rsidRDefault="0092438B" w:rsidP="0092438B">
      <w:pPr>
        <w:spacing w:after="255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92438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1. </w:t>
      </w:r>
      <w:proofErr w:type="gramStart"/>
      <w:r w:rsidRPr="0092438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Порядок выдачи согласия в письменной форме владельцем автомобильной дороги в целях строительства, реконструкции, капитального ремонта, ремонта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дороге, а также перечень документов, необходимый для выдачи такого согласия (далее - Порядок) разработан в соответствии с пунктом 1 части 5.3 статьи 20 Федерального закона от 8 ноября 2007</w:t>
      </w:r>
      <w:proofErr w:type="gramEnd"/>
      <w:r w:rsidRPr="0092438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gramStart"/>
      <w:r w:rsidRPr="0092438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устанавливает правила подачи владельцем другой автомобильной дороги и рассмотрения владельцем автомобильной дороги заявления о предоставлении согласия в письменной форме владельцем автомобильной дороги в целях строительства, реконструкции, капитального ремонта, ремонта являющихся сооружениями пересечения автомобильной дороги с другими</w:t>
      </w:r>
      <w:proofErr w:type="gramEnd"/>
      <w:r w:rsidRPr="0092438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автомобильными дорогами (далее - пересечение) и примыкания автомобильной дороги к другой автомобильной дороге (далее - примыкание), а также перечень документов, прилагаемых к заявлению о предоставлении такого согласия</w:t>
      </w:r>
      <w:hyperlink r:id="rId5" w:anchor="1" w:history="1">
        <w:r w:rsidRPr="0092438B">
          <w:rPr>
            <w:rFonts w:ascii="Arial" w:eastAsia="Times New Roman" w:hAnsi="Arial" w:cs="Arial"/>
            <w:color w:val="808080"/>
            <w:sz w:val="21"/>
            <w:lang w:val="ru-RU" w:eastAsia="ru-RU" w:bidi="ar-SA"/>
          </w:rPr>
          <w:t>.</w:t>
        </w:r>
      </w:hyperlink>
    </w:p>
    <w:p w:rsidR="0092438B" w:rsidRPr="0092438B" w:rsidRDefault="0092438B" w:rsidP="0092438B">
      <w:pPr>
        <w:spacing w:after="255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92438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2. Согласие в письменной форме владельца автомобильной дороги, содержащее обязательные для исполнения технические требования и условия (далее - согласие), выдается владельцем автомобильной дороги владельцу другой автомобильной дороги в целях строительства, реконструкции, капитального ремонта, ремонта пересечений и (или) примыканий</w:t>
      </w:r>
      <w:hyperlink r:id="rId6" w:anchor="2" w:history="1">
        <w:r w:rsidRPr="0092438B">
          <w:rPr>
            <w:rFonts w:ascii="Arial" w:eastAsia="Times New Roman" w:hAnsi="Arial" w:cs="Arial"/>
            <w:color w:val="808080"/>
            <w:sz w:val="21"/>
            <w:lang w:val="ru-RU" w:eastAsia="ru-RU" w:bidi="ar-SA"/>
          </w:rPr>
          <w:t>.</w:t>
        </w:r>
      </w:hyperlink>
    </w:p>
    <w:p w:rsidR="0092438B" w:rsidRPr="0092438B" w:rsidRDefault="0092438B" w:rsidP="0092438B">
      <w:pPr>
        <w:spacing w:after="255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92438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3. В случае осуществления работ по ремонту пересечений и (или) примыканий, порядок осуществления таких работ и объем таких работ должны быть согласованы владельцами других автомобильных дорог с владельцами автомобильных дорог</w:t>
      </w:r>
      <w:r w:rsidR="00BD265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.</w:t>
      </w:r>
    </w:p>
    <w:p w:rsidR="0092438B" w:rsidRPr="0092438B" w:rsidRDefault="0092438B" w:rsidP="0092438B">
      <w:pPr>
        <w:spacing w:after="255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92438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4. Примыкающие к автомобильным дорогам автомобильные дороги, подъезды к автомобильным дорогам, съезды с автомобильных дорог должны иметь твердое покрытие, начиная с мест примыкания, на расстояние, размер которого должен быть не менее установленного техническими регламентами размера</w:t>
      </w:r>
      <w:hyperlink r:id="rId7" w:anchor="4" w:history="1">
        <w:r w:rsidRPr="0092438B">
          <w:rPr>
            <w:rFonts w:ascii="Arial" w:eastAsia="Times New Roman" w:hAnsi="Arial" w:cs="Arial"/>
            <w:color w:val="808080"/>
            <w:sz w:val="21"/>
            <w:lang w:val="ru-RU" w:eastAsia="ru-RU" w:bidi="ar-SA"/>
          </w:rPr>
          <w:t>.</w:t>
        </w:r>
      </w:hyperlink>
    </w:p>
    <w:p w:rsidR="0092438B" w:rsidRPr="0092438B" w:rsidRDefault="0092438B" w:rsidP="0092438B">
      <w:pPr>
        <w:spacing w:after="255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92438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5. </w:t>
      </w:r>
      <w:proofErr w:type="gramStart"/>
      <w:r w:rsidRPr="0092438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При согласовании строительства, реконструкции, капитального ремонта, ремонта пересечений и (или) примыканий владельцы автомобильных дорог обязаны информировать лиц, которые планируют осуществлять строительство, реконструкцию, капитальный ремонт, ремонт таких пересечений и (или) примыканий, о планируемых реконструкции, капитальном ремонте автомобильных дорог и о сроках их реконструкции, капитального ремонта</w:t>
      </w:r>
      <w:hyperlink r:id="rId8" w:anchor="5" w:history="1">
        <w:r w:rsidRPr="0092438B">
          <w:rPr>
            <w:rFonts w:ascii="Arial" w:eastAsia="Times New Roman" w:hAnsi="Arial" w:cs="Arial"/>
            <w:color w:val="808080"/>
            <w:sz w:val="21"/>
            <w:lang w:val="ru-RU" w:eastAsia="ru-RU" w:bidi="ar-SA"/>
          </w:rPr>
          <w:t>.</w:t>
        </w:r>
      </w:hyperlink>
      <w:proofErr w:type="gramEnd"/>
    </w:p>
    <w:p w:rsidR="0092438B" w:rsidRPr="0092438B" w:rsidRDefault="0092438B" w:rsidP="0092438B">
      <w:pPr>
        <w:spacing w:after="255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92438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6. Согласие, указанное в пункте 2 настоящего Порядка, выдается владельцем автомобильной дороги на основании письменного заявления владельца другой автомобильной дороги о предоставлении такого согласия (далее - заявитель, заявление соответственно) </w:t>
      </w:r>
      <w:proofErr w:type="gramStart"/>
      <w:r w:rsidRPr="0092438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в</w:t>
      </w:r>
      <w:proofErr w:type="gramEnd"/>
      <w:r w:rsidRPr="0092438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:</w:t>
      </w:r>
    </w:p>
    <w:p w:rsidR="0092438B" w:rsidRPr="0092438B" w:rsidRDefault="0092438B" w:rsidP="0092438B">
      <w:pPr>
        <w:spacing w:after="255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92438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подведомственное учреждение;</w:t>
      </w:r>
    </w:p>
    <w:p w:rsidR="0092438B" w:rsidRPr="0092438B" w:rsidRDefault="00CF32BF" w:rsidP="0092438B">
      <w:pPr>
        <w:spacing w:after="255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учреждение</w:t>
      </w:r>
      <w:r w:rsidR="0092438B" w:rsidRPr="0092438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в отношении находящихся в ее доверительном управлении автомобильных дорог.</w:t>
      </w:r>
    </w:p>
    <w:p w:rsidR="0092438B" w:rsidRPr="0092438B" w:rsidRDefault="0092438B" w:rsidP="0092438B">
      <w:pPr>
        <w:spacing w:after="255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92438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7. В заявлении указывается:</w:t>
      </w:r>
    </w:p>
    <w:p w:rsidR="0092438B" w:rsidRPr="0092438B" w:rsidRDefault="0092438B" w:rsidP="0092438B">
      <w:pPr>
        <w:spacing w:after="255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92438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наименование адресата заявления;</w:t>
      </w:r>
    </w:p>
    <w:p w:rsidR="0092438B" w:rsidRPr="0092438B" w:rsidRDefault="0092438B" w:rsidP="0092438B">
      <w:pPr>
        <w:spacing w:after="255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92438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lastRenderedPageBreak/>
        <w:t>данные о заявителе:</w:t>
      </w:r>
    </w:p>
    <w:p w:rsidR="0092438B" w:rsidRPr="0092438B" w:rsidRDefault="0092438B" w:rsidP="0092438B">
      <w:pPr>
        <w:spacing w:after="255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proofErr w:type="gramStart"/>
      <w:r w:rsidRPr="0092438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а) для физического лица, в том числе индивидуального предпринимателя - фамилия, имя, отчество (при наличии); сведения о государственной регистрации физического лица в качестве индивидуального предпринимателя; идентификационный номер налогоплательщика; место жительства; контактный телефон (с указанием кода города), факс (при наличии, с указанием кода города), адрес электронной почты (при наличии);</w:t>
      </w:r>
      <w:proofErr w:type="gramEnd"/>
    </w:p>
    <w:p w:rsidR="0092438B" w:rsidRPr="0092438B" w:rsidRDefault="0092438B" w:rsidP="0092438B">
      <w:pPr>
        <w:spacing w:after="255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92438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б) для юридического лица - полное наименование с указанием организационно-правовой формы; сведения о государственной регистрации юридического лица; идентификационный номер налогоплательщика; почтовый адрес; контактный телефон (с указанием кода города), факс (с указанием кода города), адрес электронной почты;</w:t>
      </w:r>
    </w:p>
    <w:p w:rsidR="0092438B" w:rsidRPr="0092438B" w:rsidRDefault="0092438B" w:rsidP="0092438B">
      <w:pPr>
        <w:spacing w:after="255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92438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цель получения согласия (строительство, реконструкция, капитальный ремонт, ремонт пересечения и (или) примыкания) с указанием информации о составе и сроках проведения работ;</w:t>
      </w:r>
    </w:p>
    <w:p w:rsidR="0092438B" w:rsidRPr="0092438B" w:rsidRDefault="0092438B" w:rsidP="0092438B">
      <w:pPr>
        <w:spacing w:after="255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92438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кадастровые номера земельных участков (в случае, если такие земельные участки сформированы и осуществлена их постановка на государственный кадастровый учет);</w:t>
      </w:r>
    </w:p>
    <w:p w:rsidR="0092438B" w:rsidRPr="0092438B" w:rsidRDefault="0092438B" w:rsidP="0092438B">
      <w:pPr>
        <w:spacing w:after="255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92438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планируемое место пересечения и (или) примыкания с указанием дислокации относительно автомобильной дороги (километраж/пикетаж, справа/слева);</w:t>
      </w:r>
    </w:p>
    <w:p w:rsidR="0092438B" w:rsidRPr="0092438B" w:rsidRDefault="0092438B" w:rsidP="0092438B">
      <w:pPr>
        <w:spacing w:after="255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92438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способ получения согласия (почта, факс, электронная почта).</w:t>
      </w:r>
    </w:p>
    <w:p w:rsidR="0092438B" w:rsidRPr="0092438B" w:rsidRDefault="0092438B" w:rsidP="0092438B">
      <w:pPr>
        <w:spacing w:after="255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92438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8. К заявлению прилагаются:</w:t>
      </w:r>
    </w:p>
    <w:p w:rsidR="0092438B" w:rsidRPr="0092438B" w:rsidRDefault="0092438B" w:rsidP="0092438B">
      <w:pPr>
        <w:spacing w:after="255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92438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1) выписка из Единого государственного реестра недвижимости в отношении земельного участка, на котором планируется размещение пересечения и (или) примыкания либо заверенная заявителем копия такого документа;</w:t>
      </w:r>
    </w:p>
    <w:p w:rsidR="0092438B" w:rsidRPr="0092438B" w:rsidRDefault="0092438B" w:rsidP="0092438B">
      <w:pPr>
        <w:spacing w:after="255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92438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2) схема планируемого пересечения и (или) примыкания на земельных участках полосы отвода и придорожной полосы автомобильной дороги федерального значения в масштабе 1:500 с отображением на ней:</w:t>
      </w:r>
    </w:p>
    <w:p w:rsidR="0092438B" w:rsidRPr="0092438B" w:rsidRDefault="0092438B" w:rsidP="0092438B">
      <w:pPr>
        <w:spacing w:after="255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92438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пересечения и (или) примыкания;</w:t>
      </w:r>
    </w:p>
    <w:p w:rsidR="0092438B" w:rsidRPr="0092438B" w:rsidRDefault="0092438B" w:rsidP="0092438B">
      <w:pPr>
        <w:spacing w:after="255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92438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границ полосы отвода и придорожных полос автомобильной дороги федерального значения.</w:t>
      </w:r>
    </w:p>
    <w:p w:rsidR="0092438B" w:rsidRPr="0092438B" w:rsidRDefault="0092438B" w:rsidP="0092438B">
      <w:pPr>
        <w:spacing w:after="255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92438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3) проект организации дорожного движения на период проведения работ и после них;</w:t>
      </w:r>
    </w:p>
    <w:p w:rsidR="0092438B" w:rsidRPr="0092438B" w:rsidRDefault="0092438B" w:rsidP="0092438B">
      <w:pPr>
        <w:spacing w:after="255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92438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4) сведения об утверждении документации по планировке территории (в случаях строительства, реконструкции пересечения и (или) примыкания).</w:t>
      </w:r>
    </w:p>
    <w:p w:rsidR="0092438B" w:rsidRPr="0092438B" w:rsidRDefault="0092438B" w:rsidP="0092438B">
      <w:pPr>
        <w:spacing w:after="255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92438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9. Заявление подписывается заявителем, а также заверяется печатью (при наличии).</w:t>
      </w:r>
    </w:p>
    <w:p w:rsidR="0092438B" w:rsidRPr="0092438B" w:rsidRDefault="0092438B" w:rsidP="0092438B">
      <w:pPr>
        <w:spacing w:after="255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92438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10. Владелец автомобильной дороги в течение рабочего дня </w:t>
      </w:r>
      <w:proofErr w:type="gramStart"/>
      <w:r w:rsidRPr="0092438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с даты получения</w:t>
      </w:r>
      <w:proofErr w:type="gramEnd"/>
      <w:r w:rsidRPr="0092438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заявления регистрирует его.</w:t>
      </w:r>
    </w:p>
    <w:p w:rsidR="0092438B" w:rsidRPr="0092438B" w:rsidRDefault="0092438B" w:rsidP="0092438B">
      <w:pPr>
        <w:spacing w:after="255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92438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11. По обращению заявителя владелец автомобильной дороги обязан предоставить ему сведения о дате приема заявления и его регистрационном номере.</w:t>
      </w:r>
    </w:p>
    <w:p w:rsidR="0092438B" w:rsidRPr="0092438B" w:rsidRDefault="0092438B" w:rsidP="0092438B">
      <w:pPr>
        <w:spacing w:after="255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92438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12. В течение двух рабочих дней </w:t>
      </w:r>
      <w:proofErr w:type="gramStart"/>
      <w:r w:rsidRPr="0092438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с даты регистрации</w:t>
      </w:r>
      <w:proofErr w:type="gramEnd"/>
      <w:r w:rsidRPr="0092438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заявления владелец автомобильной дороги проверяет состав и полноту сведений и документов, указанных в пунктах 7 и 8 настоящего Порядка, и принимает решение о рассмотрении заявления или об отказе в рассмотрении такого заявления.</w:t>
      </w:r>
    </w:p>
    <w:p w:rsidR="0092438B" w:rsidRPr="0092438B" w:rsidRDefault="0092438B" w:rsidP="0092438B">
      <w:pPr>
        <w:spacing w:after="255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92438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13. В случае</w:t>
      </w:r>
      <w:proofErr w:type="gramStart"/>
      <w:r w:rsidRPr="0092438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,</w:t>
      </w:r>
      <w:proofErr w:type="gramEnd"/>
      <w:r w:rsidRPr="0092438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если заявителем представлены не в полном объеме сведения и документы, указанные в пунктах 7 и 8 настоящего Порядка, владелец автомобильной дороги в срок, </w:t>
      </w:r>
      <w:r w:rsidRPr="0092438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lastRenderedPageBreak/>
        <w:t>указанный в пункте 12 настоящего Порядка, направляет заявителю мотивированный отказ в рассмотрении заявления в письменной форме с указанием основания отказа.</w:t>
      </w:r>
    </w:p>
    <w:p w:rsidR="0092438B" w:rsidRPr="0092438B" w:rsidRDefault="0092438B" w:rsidP="0092438B">
      <w:pPr>
        <w:spacing w:after="255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92438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14. Владелец автомобильной дороги принимает решение об отказе в выдаче согласия в случае, если:</w:t>
      </w:r>
    </w:p>
    <w:p w:rsidR="0092438B" w:rsidRPr="0092438B" w:rsidRDefault="0092438B" w:rsidP="0092438B">
      <w:pPr>
        <w:spacing w:after="255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92438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1) согласно настоящему Порядку владелец автомобильной дороги не вправе выдавать согласие;</w:t>
      </w:r>
    </w:p>
    <w:p w:rsidR="0092438B" w:rsidRPr="0092438B" w:rsidRDefault="0092438B" w:rsidP="0092438B">
      <w:pPr>
        <w:spacing w:after="255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92438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2) сведения, предоставленные в заявлении, не соответствуют цели получения согласия;</w:t>
      </w:r>
    </w:p>
    <w:p w:rsidR="0092438B" w:rsidRPr="0092438B" w:rsidRDefault="0092438B" w:rsidP="0092438B">
      <w:pPr>
        <w:spacing w:after="255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92438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3) размещение пересечения и (или) примыкания противоречит требованиям настоящего Порядка.</w:t>
      </w:r>
    </w:p>
    <w:p w:rsidR="0092438B" w:rsidRPr="0092438B" w:rsidRDefault="0092438B" w:rsidP="0092438B">
      <w:pPr>
        <w:spacing w:after="255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92438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15. В случае принятия владельцем автомобильной дороги решения об отказе в выдаче согласия по основаниям, указанным в пункте 14 настоящего Порядка, владелец автомобильной дороги в течение тридцати календарных дней </w:t>
      </w:r>
      <w:proofErr w:type="gramStart"/>
      <w:r w:rsidRPr="0092438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с даты регистрации</w:t>
      </w:r>
      <w:proofErr w:type="gramEnd"/>
      <w:r w:rsidRPr="0092438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заявления направляет заявителю мотивированный отказ в выдаче согласия в письменной форме с указанием основания отказа</w:t>
      </w:r>
      <w:hyperlink r:id="rId9" w:anchor="6" w:history="1">
        <w:r w:rsidRPr="0092438B">
          <w:rPr>
            <w:rFonts w:ascii="Arial" w:eastAsia="Times New Roman" w:hAnsi="Arial" w:cs="Arial"/>
            <w:color w:val="808080"/>
            <w:sz w:val="21"/>
            <w:lang w:val="ru-RU" w:eastAsia="ru-RU" w:bidi="ar-SA"/>
          </w:rPr>
          <w:t>.</w:t>
        </w:r>
      </w:hyperlink>
    </w:p>
    <w:p w:rsidR="0092438B" w:rsidRPr="0092438B" w:rsidRDefault="0092438B" w:rsidP="0092438B">
      <w:pPr>
        <w:spacing w:after="255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92438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16. В случае принятия владельцем автомобильной дороги решения о выдаче согласия, такое согласие оформляется в виде письма владельца автомобильной дороги в адрес заявителя и должно содержать:</w:t>
      </w:r>
    </w:p>
    <w:p w:rsidR="0092438B" w:rsidRPr="0092438B" w:rsidRDefault="0092438B" w:rsidP="0092438B">
      <w:pPr>
        <w:spacing w:after="255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92438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сведения о заявителе, которому выдается согласие;</w:t>
      </w:r>
    </w:p>
    <w:p w:rsidR="0092438B" w:rsidRPr="0092438B" w:rsidRDefault="0092438B" w:rsidP="0092438B">
      <w:pPr>
        <w:spacing w:after="255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92438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цель получения согласия (строительство, реконструкция, капитальный ремонт, ремонт пересечения и (или) примыкания);</w:t>
      </w:r>
    </w:p>
    <w:p w:rsidR="0092438B" w:rsidRPr="0092438B" w:rsidRDefault="0092438B" w:rsidP="0092438B">
      <w:pPr>
        <w:spacing w:after="255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92438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планируемое место пересечения и (или) примыкания с указанием дислокации относительно автомобильной дороги (километраж/пикетаж, справа/слева);</w:t>
      </w:r>
    </w:p>
    <w:p w:rsidR="0092438B" w:rsidRPr="0092438B" w:rsidRDefault="0092438B" w:rsidP="0092438B">
      <w:pPr>
        <w:spacing w:after="255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92438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кадастровые номера земельных участков, на которых планируется размещение пересечения и (или) примыкания;</w:t>
      </w:r>
    </w:p>
    <w:p w:rsidR="0092438B" w:rsidRPr="0092438B" w:rsidRDefault="0092438B" w:rsidP="0092438B">
      <w:pPr>
        <w:spacing w:after="255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92438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технические требования и условия, обязательные для исполнения;</w:t>
      </w:r>
    </w:p>
    <w:p w:rsidR="0092438B" w:rsidRPr="0092438B" w:rsidRDefault="0092438B" w:rsidP="0092438B">
      <w:pPr>
        <w:spacing w:after="255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92438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срок действия согласия, достаточный для строительства, реконструкции, капитального ремонта, ремонта пересечения и (или) примыкания, но не более трех лет;</w:t>
      </w:r>
    </w:p>
    <w:p w:rsidR="0092438B" w:rsidRPr="0092438B" w:rsidRDefault="0092438B" w:rsidP="0092438B">
      <w:pPr>
        <w:spacing w:after="255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92438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подпись должностного лица владельца автомобильной дороги.</w:t>
      </w:r>
    </w:p>
    <w:p w:rsidR="0092438B" w:rsidRPr="0092438B" w:rsidRDefault="0092438B" w:rsidP="0092438B">
      <w:pPr>
        <w:spacing w:after="255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92438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17. Согласие, оформленное в соответствии с пунктом 16 настоящего Порядка, в течение тридцати календарных дней </w:t>
      </w:r>
      <w:proofErr w:type="gramStart"/>
      <w:r w:rsidRPr="0092438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с даты регистрации</w:t>
      </w:r>
      <w:proofErr w:type="gramEnd"/>
      <w:r w:rsidRPr="0092438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заявления направляется владельцем автомобильной дороги заявителю способом, указанным в заявлении</w:t>
      </w:r>
      <w:hyperlink r:id="rId10" w:anchor="7" w:history="1">
        <w:r w:rsidRPr="0092438B">
          <w:rPr>
            <w:rFonts w:ascii="Arial" w:eastAsia="Times New Roman" w:hAnsi="Arial" w:cs="Arial"/>
            <w:color w:val="808080"/>
            <w:sz w:val="21"/>
            <w:lang w:val="ru-RU" w:eastAsia="ru-RU" w:bidi="ar-SA"/>
          </w:rPr>
          <w:t>*(7).</w:t>
        </w:r>
      </w:hyperlink>
    </w:p>
    <w:p w:rsidR="0092438B" w:rsidRPr="0092438B" w:rsidRDefault="0092438B" w:rsidP="0092438B">
      <w:pPr>
        <w:spacing w:after="255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92438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18. В случае преобразования юридического лица, изменения его наименования или местонахождения либо изменения фамилии, имени, отчества (при наличии) или места жительства физического лица или индивидуального предпринимателя в адрес владельца автомобильной дороги направляется обращение о внесении изменений в согласие с приложением документов, подтверждающих указанные изменения. Внесение изменений в согласие осуществляется владельцем автомобильной дороги в течение трех рабочих дней с момента регистрации данного обращения.</w:t>
      </w:r>
    </w:p>
    <w:p w:rsidR="0092438B" w:rsidRPr="0092438B" w:rsidRDefault="0092438B" w:rsidP="0092438B">
      <w:pPr>
        <w:spacing w:after="255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92438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19. Заявитель может обжаловать решение, действия или бездействие должностных лиц владельца автомобильной дороги в порядке, предусмотренном законодательством Российской Федерации.</w:t>
      </w:r>
    </w:p>
    <w:p w:rsidR="000F38B0" w:rsidRPr="0092438B" w:rsidRDefault="0092438B" w:rsidP="0092438B">
      <w:pPr>
        <w:rPr>
          <w:lang w:val="ru-RU"/>
        </w:rPr>
      </w:pPr>
      <w:r w:rsidRPr="0092438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lastRenderedPageBreak/>
        <w:br/>
      </w:r>
      <w:r w:rsidRPr="0092438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br/>
      </w:r>
    </w:p>
    <w:sectPr w:rsidR="000F38B0" w:rsidRPr="0092438B" w:rsidSect="000F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F680A"/>
    <w:multiLevelType w:val="hybridMultilevel"/>
    <w:tmpl w:val="0BFE8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38B"/>
    <w:rsid w:val="00035326"/>
    <w:rsid w:val="000F38B0"/>
    <w:rsid w:val="00137F2B"/>
    <w:rsid w:val="001D0888"/>
    <w:rsid w:val="002119EF"/>
    <w:rsid w:val="00242900"/>
    <w:rsid w:val="003F1E00"/>
    <w:rsid w:val="005B16FB"/>
    <w:rsid w:val="00661F2D"/>
    <w:rsid w:val="00825936"/>
    <w:rsid w:val="009016AE"/>
    <w:rsid w:val="009109C2"/>
    <w:rsid w:val="0092438B"/>
    <w:rsid w:val="009D763D"/>
    <w:rsid w:val="00A633FD"/>
    <w:rsid w:val="00BA0B61"/>
    <w:rsid w:val="00BD2652"/>
    <w:rsid w:val="00C229FF"/>
    <w:rsid w:val="00CF32BF"/>
    <w:rsid w:val="00FF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AE"/>
  </w:style>
  <w:style w:type="paragraph" w:styleId="1">
    <w:name w:val="heading 1"/>
    <w:basedOn w:val="a"/>
    <w:next w:val="a"/>
    <w:link w:val="10"/>
    <w:uiPriority w:val="9"/>
    <w:qFormat/>
    <w:rsid w:val="009016A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016A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016A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16A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16A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16A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16A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16A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16A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6A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016A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016A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016A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016A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016A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016A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016A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016A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016AE"/>
    <w:rPr>
      <w:b/>
      <w:bCs/>
      <w:sz w:val="18"/>
      <w:szCs w:val="18"/>
    </w:rPr>
  </w:style>
  <w:style w:type="paragraph" w:styleId="a4">
    <w:name w:val="Title"/>
    <w:aliases w:val="Знак Знак Знак Знак,Знак Знак Знак Знак Знак,Знак Знак"/>
    <w:basedOn w:val="a"/>
    <w:next w:val="a"/>
    <w:link w:val="a5"/>
    <w:uiPriority w:val="10"/>
    <w:qFormat/>
    <w:rsid w:val="009016A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aliases w:val="Знак Знак Знак Знак Знак1,Знак Знак Знак Знак Знак Знак,Знак Знак Знак"/>
    <w:basedOn w:val="a0"/>
    <w:link w:val="a4"/>
    <w:uiPriority w:val="10"/>
    <w:rsid w:val="009016A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016A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016AE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016AE"/>
    <w:rPr>
      <w:b/>
      <w:bCs/>
      <w:spacing w:val="0"/>
    </w:rPr>
  </w:style>
  <w:style w:type="character" w:styleId="a9">
    <w:name w:val="Emphasis"/>
    <w:uiPriority w:val="20"/>
    <w:qFormat/>
    <w:rsid w:val="009016AE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016AE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9016AE"/>
  </w:style>
  <w:style w:type="paragraph" w:styleId="ac">
    <w:name w:val="List Paragraph"/>
    <w:basedOn w:val="a"/>
    <w:uiPriority w:val="34"/>
    <w:qFormat/>
    <w:rsid w:val="009016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016A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016A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016A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9016A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016A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016AE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9016AE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9016AE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9016A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016AE"/>
    <w:pPr>
      <w:outlineLvl w:val="9"/>
    </w:pPr>
  </w:style>
  <w:style w:type="paragraph" w:styleId="af5">
    <w:name w:val="Normal (Web)"/>
    <w:basedOn w:val="a"/>
    <w:uiPriority w:val="99"/>
    <w:semiHidden/>
    <w:unhideWhenUsed/>
    <w:rsid w:val="0092438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92438B"/>
    <w:rPr>
      <w:color w:val="0000FF"/>
      <w:u w:val="single"/>
    </w:rPr>
  </w:style>
  <w:style w:type="paragraph" w:customStyle="1" w:styleId="ConsPlusNormal">
    <w:name w:val="ConsPlusNormal"/>
    <w:rsid w:val="00BA0B61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6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5664845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5664845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5664845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arant.ru/products/ipo/prime/doc/56648458/" TargetMode="External"/><Relationship Id="rId10" Type="http://schemas.openxmlformats.org/officeDocument/2006/relationships/hyperlink" Target="http://www.garant.ru/products/ipo/prime/doc/5664845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566484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4</cp:revision>
  <cp:lastPrinted>2018-06-27T06:11:00Z</cp:lastPrinted>
  <dcterms:created xsi:type="dcterms:W3CDTF">2018-05-21T12:40:00Z</dcterms:created>
  <dcterms:modified xsi:type="dcterms:W3CDTF">2018-06-27T06:12:00Z</dcterms:modified>
</cp:coreProperties>
</file>