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2" w:rsidRDefault="00A06452" w:rsidP="00A064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46">
        <w:rPr>
          <w:rFonts w:ascii="Times New Roman" w:hAnsi="Times New Roman" w:cs="Times New Roman"/>
          <w:b/>
          <w:sz w:val="28"/>
          <w:szCs w:val="28"/>
        </w:rPr>
        <w:t>Изменения законодательства в сфере технического осмотра транспортных средств</w:t>
      </w:r>
    </w:p>
    <w:p w:rsidR="00A06452" w:rsidRPr="002F2646" w:rsidRDefault="00A06452" w:rsidP="00A064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52" w:rsidRPr="002F2646" w:rsidRDefault="00A06452" w:rsidP="00A0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proofErr w:type="gramStart"/>
      <w:r w:rsidRPr="002F264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30 декабря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2021 года </w:t>
      </w:r>
      <w:r w:rsidRPr="002F2646">
        <w:rPr>
          <w:rFonts w:ascii="Times New Roman" w:hAnsi="Times New Roman" w:cs="Times New Roman"/>
          <w:sz w:val="28"/>
          <w:szCs w:val="28"/>
          <w:shd w:val="clear" w:color="auto" w:fill="FEFEFE"/>
        </w:rPr>
        <w:t>был подписан Федеральный закон «О внесении изменений в статью 15 Федерального закона «О техническом осмотре транспортных средств и о внесении изменений в отдельные законодательные акты Российской Федерации» и статью 15 Федерального закона «О государственной регистрации транспортных средств в Российской Федерации и о внесении изменений в отдельные законодательные акты Российской Федерации».</w:t>
      </w:r>
      <w:proofErr w:type="gramEnd"/>
    </w:p>
    <w:p w:rsidR="00A06452" w:rsidRPr="002F2646" w:rsidRDefault="00A06452" w:rsidP="00A0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46">
        <w:rPr>
          <w:rFonts w:ascii="Times New Roman" w:hAnsi="Times New Roman" w:cs="Times New Roman"/>
          <w:sz w:val="28"/>
          <w:szCs w:val="28"/>
        </w:rPr>
        <w:t>Он направлен на изменение процесса организации и проведения технического осмотра транспортных средств (далее - т/с).</w:t>
      </w:r>
    </w:p>
    <w:p w:rsidR="00A06452" w:rsidRPr="002F2646" w:rsidRDefault="00A06452" w:rsidP="00A0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46">
        <w:rPr>
          <w:rFonts w:ascii="Times New Roman" w:hAnsi="Times New Roman" w:cs="Times New Roman"/>
          <w:sz w:val="28"/>
          <w:szCs w:val="28"/>
        </w:rPr>
        <w:t xml:space="preserve">Так, согласно нововведениям, т/с, которые принадлежат физическим лицам и используются ими только в личных целях, не подлежат обязательному техническому осмотру, однако, изменения не исключают проведение технического осмотра по желанию владельца т/с. </w:t>
      </w:r>
      <w:proofErr w:type="gramStart"/>
      <w:r w:rsidRPr="002F26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2646">
        <w:rPr>
          <w:rFonts w:ascii="Times New Roman" w:hAnsi="Times New Roman" w:cs="Times New Roman"/>
          <w:sz w:val="28"/>
          <w:szCs w:val="28"/>
        </w:rPr>
        <w:t xml:space="preserve"> личных т/с проведение ТО обязательно потребуется в трех случаях:</w:t>
      </w:r>
    </w:p>
    <w:p w:rsidR="00A06452" w:rsidRPr="002F2646" w:rsidRDefault="00A06452" w:rsidP="00A0645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автомобиль используется в служебных целях, для перевозки пассажиров или он зарегистрирован в такси;</w:t>
      </w:r>
    </w:p>
    <w:p w:rsidR="00A06452" w:rsidRPr="002F2646" w:rsidRDefault="00A06452" w:rsidP="00A0645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собираетесь поставить машину или мотоцикл на учет или у транспорта изменился владелец;</w:t>
      </w:r>
    </w:p>
    <w:p w:rsidR="00A06452" w:rsidRPr="002F2646" w:rsidRDefault="00A06452" w:rsidP="00A0645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машину внесли конструктивные изменения.</w:t>
      </w:r>
    </w:p>
    <w:p w:rsidR="00A06452" w:rsidRPr="002F2646" w:rsidRDefault="00A06452" w:rsidP="00A0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проведение технического осмотра т/с остается обязательным, но лишь для автомобилей, которые используются </w:t>
      </w:r>
      <w:proofErr w:type="gramStart"/>
      <w:r w:rsidRPr="002F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</w:t>
      </w:r>
      <w:proofErr w:type="gramStart"/>
      <w:r w:rsidRPr="002F26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2F2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перевозки пассажиров и иных случаях, предусмотренных действующим законодательством.</w:t>
      </w:r>
    </w:p>
    <w:p w:rsidR="00A06452" w:rsidRPr="000B10BA" w:rsidRDefault="00A06452" w:rsidP="00A06452">
      <w:pPr>
        <w:ind w:left="360"/>
        <w:rPr>
          <w:rFonts w:eastAsia="Times New Roman"/>
          <w:sz w:val="24"/>
          <w:szCs w:val="24"/>
          <w:lang w:eastAsia="ru-RU"/>
        </w:rPr>
      </w:pPr>
    </w:p>
    <w:p w:rsidR="00A06452" w:rsidRPr="00B6104F" w:rsidRDefault="00A06452" w:rsidP="00A06452">
      <w:pPr>
        <w:jc w:val="both"/>
        <w:rPr>
          <w:rFonts w:ascii="Times New Roman" w:hAnsi="Times New Roman" w:cs="Times New Roman"/>
          <w:sz w:val="28"/>
          <w:szCs w:val="28"/>
        </w:rPr>
      </w:pPr>
      <w:r w:rsidRPr="00B6104F">
        <w:rPr>
          <w:rFonts w:ascii="Times New Roman" w:hAnsi="Times New Roman" w:cs="Times New Roman"/>
          <w:sz w:val="28"/>
          <w:szCs w:val="28"/>
        </w:rPr>
        <w:t xml:space="preserve">Прокурор Спас-Деменского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104F">
        <w:rPr>
          <w:rFonts w:ascii="Times New Roman" w:hAnsi="Times New Roman" w:cs="Times New Roman"/>
          <w:sz w:val="28"/>
          <w:szCs w:val="28"/>
        </w:rPr>
        <w:t xml:space="preserve"> Дмитрий Ярцев </w:t>
      </w:r>
    </w:p>
    <w:p w:rsidR="00A06452" w:rsidRDefault="00A06452" w:rsidP="00A06452">
      <w:pPr>
        <w:tabs>
          <w:tab w:val="left" w:pos="4184"/>
        </w:tabs>
        <w:rPr>
          <w:sz w:val="24"/>
          <w:szCs w:val="24"/>
        </w:rPr>
      </w:pPr>
    </w:p>
    <w:p w:rsidR="00A60A24" w:rsidRDefault="00A60A24"/>
    <w:sectPr w:rsidR="00A60A24" w:rsidSect="003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21A3"/>
    <w:multiLevelType w:val="hybridMultilevel"/>
    <w:tmpl w:val="6334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C61"/>
    <w:rsid w:val="001863F8"/>
    <w:rsid w:val="00413C61"/>
    <w:rsid w:val="00413FF6"/>
    <w:rsid w:val="004D2032"/>
    <w:rsid w:val="007265AB"/>
    <w:rsid w:val="007B1FEC"/>
    <w:rsid w:val="00807B7D"/>
    <w:rsid w:val="009D743F"/>
    <w:rsid w:val="00A06452"/>
    <w:rsid w:val="00A60A24"/>
    <w:rsid w:val="00BF7C8B"/>
    <w:rsid w:val="00D63F64"/>
    <w:rsid w:val="00DD0808"/>
    <w:rsid w:val="00E6754D"/>
    <w:rsid w:val="00E9382E"/>
    <w:rsid w:val="00EB7DC7"/>
    <w:rsid w:val="00F6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ED"/>
  </w:style>
  <w:style w:type="paragraph" w:styleId="1">
    <w:name w:val="heading 1"/>
    <w:basedOn w:val="a"/>
    <w:next w:val="a"/>
    <w:link w:val="10"/>
    <w:uiPriority w:val="9"/>
    <w:qFormat/>
    <w:rsid w:val="00807B7D"/>
    <w:pPr>
      <w:keepNext/>
      <w:outlineLvl w:val="0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B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0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dcterms:created xsi:type="dcterms:W3CDTF">2022-04-18T11:59:00Z</dcterms:created>
  <dcterms:modified xsi:type="dcterms:W3CDTF">2022-04-18T11:59:00Z</dcterms:modified>
</cp:coreProperties>
</file>