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A6" w:rsidRPr="00DB41BB" w:rsidRDefault="00A80BA6" w:rsidP="00A80BA6">
      <w:pPr>
        <w:rPr>
          <w:sz w:val="16"/>
          <w:szCs w:val="16"/>
        </w:rPr>
      </w:pPr>
    </w:p>
    <w:p w:rsidR="00A80BA6" w:rsidRPr="00DB41BB" w:rsidRDefault="00A80BA6" w:rsidP="00A80BA6">
      <w:pPr>
        <w:jc w:val="center"/>
        <w:rPr>
          <w:sz w:val="24"/>
          <w:szCs w:val="24"/>
        </w:rPr>
      </w:pPr>
      <w:r w:rsidRPr="00DB41BB">
        <w:rPr>
          <w:sz w:val="24"/>
          <w:szCs w:val="24"/>
        </w:rPr>
        <w:t>ЗАКЛЮЧЕНИЕ</w:t>
      </w:r>
    </w:p>
    <w:p w:rsidR="00A80BA6" w:rsidRPr="00DB41BB" w:rsidRDefault="00A80BA6" w:rsidP="00A80BA6">
      <w:pPr>
        <w:pStyle w:val="af5"/>
        <w:spacing w:before="0" w:beforeAutospacing="0" w:after="0" w:afterAutospacing="0"/>
        <w:jc w:val="center"/>
      </w:pPr>
      <w:r w:rsidRPr="00DB41BB">
        <w:t>по результатам проведения антикоррупционной экспертизы</w:t>
      </w:r>
      <w:r w:rsidR="001573C0">
        <w:t xml:space="preserve"> НПА постановлений </w:t>
      </w:r>
      <w:r w:rsidR="00171FFC">
        <w:t xml:space="preserve">(проектов) </w:t>
      </w:r>
      <w:r w:rsidR="001573C0">
        <w:t>Администрации СП «Село Чипляево»</w:t>
      </w:r>
    </w:p>
    <w:p w:rsidR="005E4757" w:rsidRPr="00703B20" w:rsidRDefault="00171FFC" w:rsidP="005B559F">
      <w:pPr>
        <w:jc w:val="both"/>
        <w:rPr>
          <w:bCs/>
          <w:sz w:val="28"/>
          <w:szCs w:val="28"/>
        </w:rPr>
      </w:pPr>
      <w:r w:rsidRPr="005B559F">
        <w:rPr>
          <w:sz w:val="24"/>
          <w:szCs w:val="24"/>
        </w:rPr>
        <w:t>проект:</w:t>
      </w:r>
      <w:r w:rsidRPr="00A5794F">
        <w:t xml:space="preserve"> </w:t>
      </w:r>
      <w:r w:rsidR="005E4757" w:rsidRPr="00703B20">
        <w:rPr>
          <w:bCs/>
          <w:sz w:val="28"/>
          <w:szCs w:val="28"/>
        </w:rPr>
        <w:t>ОБ УТВЕРЖДЕНИИ ПОРЯДКА РАССМОТРЕНИЯ ОБРАЩЕНИЙ ПОТРЕБИТЕЛЕЙ</w:t>
      </w:r>
    </w:p>
    <w:p w:rsidR="005E4757" w:rsidRPr="00703B20" w:rsidRDefault="005E4757" w:rsidP="005B559F">
      <w:pPr>
        <w:jc w:val="both"/>
        <w:rPr>
          <w:bCs/>
          <w:sz w:val="28"/>
          <w:szCs w:val="28"/>
        </w:rPr>
      </w:pPr>
      <w:r w:rsidRPr="00703B20">
        <w:rPr>
          <w:bCs/>
          <w:sz w:val="28"/>
          <w:szCs w:val="28"/>
        </w:rPr>
        <w:t>ПО ВОПРОСАМ НАДЕЖНОСТИ ТЕПЛОСНАБЖЕНИЯ НА ТЕРРИТОРИИ</w:t>
      </w:r>
    </w:p>
    <w:p w:rsidR="005E4757" w:rsidRPr="00703B20" w:rsidRDefault="005E4757" w:rsidP="005B559F">
      <w:pPr>
        <w:jc w:val="both"/>
        <w:rPr>
          <w:bCs/>
          <w:sz w:val="28"/>
          <w:szCs w:val="28"/>
        </w:rPr>
      </w:pPr>
      <w:r w:rsidRPr="00703B20">
        <w:rPr>
          <w:bCs/>
          <w:sz w:val="28"/>
          <w:szCs w:val="28"/>
        </w:rPr>
        <w:t>МУНИЦИПАЛЬНОГО ОБРАЗОВАНИЯ "СЕЛО ЧИПЛЯЕВО"</w:t>
      </w:r>
    </w:p>
    <w:p w:rsidR="00A80BA6" w:rsidRPr="00A5794F" w:rsidRDefault="00A80BA6" w:rsidP="00A5794F">
      <w:pPr>
        <w:pStyle w:val="4"/>
        <w:pBdr>
          <w:bottom w:val="single" w:sz="4" w:space="2" w:color="B8CCE4"/>
        </w:pBdr>
        <w:rPr>
          <w:rFonts w:ascii="Times New Roman" w:eastAsia="Times New Roman" w:hAnsi="Times New Roman" w:cs="Times New Roman"/>
          <w:i w:val="0"/>
          <w:color w:val="auto"/>
          <w:lang w:val="ru-RU"/>
        </w:rPr>
      </w:pPr>
    </w:p>
    <w:p w:rsidR="00A80BA6" w:rsidRPr="00DB41BB" w:rsidRDefault="00A80BA6" w:rsidP="00A80BA6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DB41BB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80BA6" w:rsidRPr="00813BB3" w:rsidRDefault="00813BB3" w:rsidP="00813BB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A80BA6" w:rsidRPr="00DB41BB">
        <w:rPr>
          <w:sz w:val="22"/>
          <w:szCs w:val="22"/>
        </w:rPr>
        <w:t xml:space="preserve">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</w:t>
      </w:r>
      <w:r w:rsidR="00A80BA6">
        <w:rPr>
          <w:sz w:val="22"/>
          <w:szCs w:val="22"/>
        </w:rPr>
        <w:t>П</w:t>
      </w:r>
      <w:r w:rsidR="00A80BA6" w:rsidRPr="00DB41BB">
        <w:rPr>
          <w:sz w:val="22"/>
          <w:szCs w:val="22"/>
        </w:rPr>
        <w:t>орядк</w:t>
      </w:r>
      <w:r w:rsidR="00A80BA6">
        <w:rPr>
          <w:sz w:val="22"/>
          <w:szCs w:val="22"/>
        </w:rPr>
        <w:t>ом</w:t>
      </w:r>
      <w:r w:rsidR="00A80BA6" w:rsidRPr="00DB41BB">
        <w:rPr>
          <w:sz w:val="22"/>
          <w:szCs w:val="22"/>
        </w:rPr>
        <w:t xml:space="preserve"> проведения антикоррупционной экспертизы нормативн</w:t>
      </w:r>
      <w:r w:rsidR="00A80BA6">
        <w:rPr>
          <w:sz w:val="22"/>
          <w:szCs w:val="22"/>
        </w:rPr>
        <w:t>ых правовых актов Администрации сельского поселения</w:t>
      </w:r>
      <w:r w:rsidR="00A80BA6" w:rsidRPr="00DB41BB">
        <w:rPr>
          <w:sz w:val="22"/>
          <w:szCs w:val="22"/>
        </w:rPr>
        <w:t xml:space="preserve"> </w:t>
      </w:r>
      <w:r w:rsidR="00A80BA6">
        <w:rPr>
          <w:sz w:val="22"/>
          <w:szCs w:val="22"/>
        </w:rPr>
        <w:t xml:space="preserve">«Село Чипляево» </w:t>
      </w:r>
      <w:r w:rsidR="00A80BA6" w:rsidRPr="00DB41BB">
        <w:rPr>
          <w:sz w:val="22"/>
          <w:szCs w:val="22"/>
        </w:rPr>
        <w:t xml:space="preserve">и их проектов </w:t>
      </w:r>
    </w:p>
    <w:p w:rsidR="00A80BA6" w:rsidRPr="00DB41BB" w:rsidRDefault="00A80BA6" w:rsidP="00A80BA6">
      <w:pPr>
        <w:jc w:val="both"/>
        <w:rPr>
          <w:sz w:val="22"/>
          <w:szCs w:val="22"/>
        </w:rPr>
      </w:pPr>
      <w:r w:rsidRPr="00DB41BB">
        <w:rPr>
          <w:sz w:val="22"/>
          <w:szCs w:val="22"/>
        </w:rPr>
        <w:t>в целях выявления в нем коррупциогенных факторов и их последующего устранения.</w:t>
      </w:r>
    </w:p>
    <w:p w:rsidR="00A80BA6" w:rsidRPr="00DB41BB" w:rsidRDefault="00A80BA6" w:rsidP="00813BB3">
      <w:pPr>
        <w:ind w:firstLine="567"/>
        <w:outlineLvl w:val="0"/>
        <w:rPr>
          <w:sz w:val="22"/>
          <w:szCs w:val="22"/>
        </w:rPr>
      </w:pPr>
      <w:r w:rsidRPr="00DB41BB">
        <w:rPr>
          <w:sz w:val="22"/>
          <w:szCs w:val="22"/>
        </w:rPr>
        <w:t>В представленном</w:t>
      </w:r>
      <w:r w:rsidR="00813BB3">
        <w:rPr>
          <w:sz w:val="22"/>
          <w:szCs w:val="22"/>
        </w:rPr>
        <w:t xml:space="preserve"> муниципальном  НПА    </w:t>
      </w:r>
      <w:r w:rsidRPr="00DB41BB">
        <w:rPr>
          <w:sz w:val="22"/>
          <w:szCs w:val="22"/>
        </w:rPr>
        <w:t>коррупциогенные факторы не выявлены.</w:t>
      </w:r>
    </w:p>
    <w:p w:rsidR="00A80BA6" w:rsidRPr="00DB41BB" w:rsidRDefault="00A80BA6" w:rsidP="00A80BA6">
      <w:pPr>
        <w:rPr>
          <w:sz w:val="22"/>
          <w:szCs w:val="22"/>
        </w:rPr>
      </w:pP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80BA6" w:rsidRPr="00DB41BB" w:rsidTr="0000623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BA6" w:rsidRPr="00DB41BB" w:rsidRDefault="00427220" w:rsidP="00EC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BA6" w:rsidRPr="00DB41BB" w:rsidRDefault="00A80BA6" w:rsidP="00EC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BA6" w:rsidRPr="00DB41BB" w:rsidRDefault="00A80BA6" w:rsidP="00EC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BA6" w:rsidRPr="00DB41BB" w:rsidRDefault="00A80BA6" w:rsidP="00EC6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BA6" w:rsidRPr="00DB41BB" w:rsidRDefault="001573C0" w:rsidP="00EC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С.И.Аношенков</w:t>
            </w:r>
          </w:p>
        </w:tc>
      </w:tr>
      <w:tr w:rsidR="00A80BA6" w:rsidRPr="00DB41BB" w:rsidTr="00006233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80BA6" w:rsidRPr="00DB41BB" w:rsidRDefault="00A80BA6" w:rsidP="00EC665C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80BA6" w:rsidRPr="00DB41BB" w:rsidRDefault="00A80BA6" w:rsidP="00EC6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80BA6" w:rsidRPr="00DB41BB" w:rsidRDefault="00A80BA6" w:rsidP="00EC665C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80BA6" w:rsidRPr="00DB41BB" w:rsidRDefault="00A80BA6" w:rsidP="00EC6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0BA6" w:rsidRPr="00DB41BB" w:rsidRDefault="00A80BA6" w:rsidP="00EC665C">
            <w:pPr>
              <w:jc w:val="center"/>
              <w:rPr>
                <w:sz w:val="18"/>
                <w:szCs w:val="18"/>
              </w:rPr>
            </w:pPr>
            <w:r w:rsidRPr="00DB41B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80BA6" w:rsidRDefault="00A5794F" w:rsidP="00A80BA6">
      <w:pPr>
        <w:tabs>
          <w:tab w:val="left" w:pos="5340"/>
        </w:tabs>
        <w:rPr>
          <w:sz w:val="18"/>
          <w:szCs w:val="18"/>
        </w:rPr>
      </w:pPr>
      <w:r>
        <w:rPr>
          <w:sz w:val="18"/>
          <w:szCs w:val="18"/>
        </w:rPr>
        <w:t>27.03.2023г.</w:t>
      </w:r>
      <w:r w:rsidR="00A80BA6">
        <w:rPr>
          <w:sz w:val="18"/>
          <w:szCs w:val="18"/>
        </w:rPr>
        <w:t>___________________________</w:t>
      </w:r>
    </w:p>
    <w:p w:rsidR="000F38B0" w:rsidRDefault="00171FFC">
      <w:r>
        <w:t>дата</w:t>
      </w:r>
    </w:p>
    <w:p w:rsidR="00A80BA6" w:rsidRDefault="00A80BA6"/>
    <w:p w:rsidR="00A80BA6" w:rsidRDefault="00A80BA6"/>
    <w:sectPr w:rsidR="00A80BA6" w:rsidSect="000F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EE7" w:rsidRDefault="00DF2EE7" w:rsidP="00A80BA6">
      <w:r>
        <w:separator/>
      </w:r>
    </w:p>
  </w:endnote>
  <w:endnote w:type="continuationSeparator" w:id="1">
    <w:p w:rsidR="00DF2EE7" w:rsidRDefault="00DF2EE7" w:rsidP="00A80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EE7" w:rsidRDefault="00DF2EE7" w:rsidP="00A80BA6">
      <w:r>
        <w:separator/>
      </w:r>
    </w:p>
  </w:footnote>
  <w:footnote w:type="continuationSeparator" w:id="1">
    <w:p w:rsidR="00DF2EE7" w:rsidRDefault="00DF2EE7" w:rsidP="00A80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BA6"/>
    <w:rsid w:val="00006233"/>
    <w:rsid w:val="000F38B0"/>
    <w:rsid w:val="001573C0"/>
    <w:rsid w:val="00171FFC"/>
    <w:rsid w:val="003B3F09"/>
    <w:rsid w:val="00427220"/>
    <w:rsid w:val="00591320"/>
    <w:rsid w:val="005B559F"/>
    <w:rsid w:val="005E4757"/>
    <w:rsid w:val="00813BB3"/>
    <w:rsid w:val="008227E8"/>
    <w:rsid w:val="00896366"/>
    <w:rsid w:val="008D44A6"/>
    <w:rsid w:val="009016AE"/>
    <w:rsid w:val="009109C2"/>
    <w:rsid w:val="00A5794F"/>
    <w:rsid w:val="00A80BA6"/>
    <w:rsid w:val="00AB13BF"/>
    <w:rsid w:val="00B330EF"/>
    <w:rsid w:val="00B572C6"/>
    <w:rsid w:val="00BD069B"/>
    <w:rsid w:val="00DB7A3E"/>
    <w:rsid w:val="00DF2EE7"/>
    <w:rsid w:val="00EF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A6"/>
    <w:pPr>
      <w:overflowPunct w:val="0"/>
      <w:autoSpaceDE w:val="0"/>
      <w:autoSpaceDN w:val="0"/>
      <w:adjustRightInd w:val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widowControl w:val="0"/>
      <w:pBdr>
        <w:bottom w:val="single" w:sz="12" w:space="1" w:color="365F91" w:themeColor="accent1" w:themeShade="BF"/>
      </w:pBdr>
      <w:overflowPunct/>
      <w:spacing w:before="600" w:after="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widowControl w:val="0"/>
      <w:pBdr>
        <w:bottom w:val="single" w:sz="8" w:space="1" w:color="4F81BD" w:themeColor="accent1"/>
      </w:pBdr>
      <w:overflowPunct/>
      <w:spacing w:before="200" w:after="8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widowControl w:val="0"/>
      <w:pBdr>
        <w:bottom w:val="single" w:sz="4" w:space="1" w:color="95B3D7" w:themeColor="accent1" w:themeTint="99"/>
      </w:pBdr>
      <w:overflowPunct/>
      <w:spacing w:before="200" w:after="80"/>
      <w:textAlignment w:val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91320"/>
    <w:pPr>
      <w:widowControl w:val="0"/>
      <w:pBdr>
        <w:bottom w:val="single" w:sz="4" w:space="2" w:color="B8CCE4" w:themeColor="accent1" w:themeTint="66"/>
      </w:pBdr>
      <w:overflowPunct/>
      <w:spacing w:before="200" w:after="80"/>
      <w:textAlignment w:val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widowControl w:val="0"/>
      <w:overflowPunct/>
      <w:spacing w:before="200" w:after="80"/>
      <w:textAlignment w:val="auto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widowControl w:val="0"/>
      <w:overflowPunct/>
      <w:spacing w:before="280" w:after="100"/>
      <w:textAlignment w:val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widowControl w:val="0"/>
      <w:overflowPunct/>
      <w:spacing w:before="320" w:after="100"/>
      <w:textAlignment w:val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widowControl w:val="0"/>
      <w:overflowPunct/>
      <w:spacing w:before="320" w:after="100"/>
      <w:textAlignment w:val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widowControl w:val="0"/>
      <w:overflowPunct/>
      <w:spacing w:before="320" w:after="100"/>
      <w:textAlignment w:val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pPr>
      <w:widowControl w:val="0"/>
      <w:overflowPunct/>
      <w:textAlignment w:val="auto"/>
    </w:pPr>
    <w:rPr>
      <w:rFonts w:eastAsiaTheme="minorHAnsi" w:cstheme="minorBidi"/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widowControl w:val="0"/>
      <w:pBdr>
        <w:top w:val="single" w:sz="8" w:space="10" w:color="A7BFDE" w:themeColor="accent1" w:themeTint="7F"/>
        <w:bottom w:val="single" w:sz="24" w:space="15" w:color="9BBB59" w:themeColor="accent3"/>
      </w:pBdr>
      <w:overflowPunct/>
      <w:jc w:val="center"/>
      <w:textAlignment w:val="auto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widowControl w:val="0"/>
      <w:overflowPunct/>
      <w:spacing w:before="200" w:after="900"/>
      <w:jc w:val="right"/>
      <w:textAlignment w:val="auto"/>
    </w:pPr>
    <w:rPr>
      <w:rFonts w:asciiTheme="minorHAnsi" w:eastAsiaTheme="minorHAnsi" w:hAnsiTheme="minorHAnsi" w:cstheme="minorBid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qFormat/>
    <w:rsid w:val="00591320"/>
    <w:pPr>
      <w:widowControl w:val="0"/>
      <w:overflowPunct/>
      <w:textAlignment w:val="auto"/>
    </w:pPr>
    <w:rPr>
      <w:rFonts w:eastAsiaTheme="minorHAnsi" w:cstheme="minorBidi"/>
    </w:rPr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widowControl w:val="0"/>
      <w:overflowPunct/>
      <w:ind w:left="720"/>
      <w:contextualSpacing/>
      <w:textAlignment w:val="auto"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91320"/>
    <w:pPr>
      <w:widowControl w:val="0"/>
      <w:overflowPunct/>
      <w:textAlignment w:val="auto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widowControl w:val="0"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overflowPunct/>
      <w:spacing w:before="320" w:after="320" w:line="300" w:lineRule="auto"/>
      <w:ind w:left="1440" w:right="1440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styleId="af5">
    <w:name w:val="Normal (Web)"/>
    <w:basedOn w:val="a"/>
    <w:unhideWhenUsed/>
    <w:rsid w:val="00A80B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footnote text"/>
    <w:basedOn w:val="a"/>
    <w:link w:val="11"/>
    <w:semiHidden/>
    <w:rsid w:val="00A80BA6"/>
    <w:pPr>
      <w:overflowPunct/>
      <w:autoSpaceDE/>
      <w:autoSpaceDN/>
      <w:adjustRightInd/>
      <w:spacing w:line="360" w:lineRule="auto"/>
      <w:ind w:firstLine="720"/>
      <w:textAlignment w:val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A80BA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1">
    <w:name w:val="Текст сноски Знак1"/>
    <w:basedOn w:val="a0"/>
    <w:link w:val="af6"/>
    <w:semiHidden/>
    <w:rsid w:val="00A80BA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8">
    <w:name w:val="footnote reference"/>
    <w:basedOn w:val="a0"/>
    <w:rsid w:val="00A80BA6"/>
    <w:rPr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6</cp:revision>
  <dcterms:created xsi:type="dcterms:W3CDTF">2023-03-22T12:49:00Z</dcterms:created>
  <dcterms:modified xsi:type="dcterms:W3CDTF">2023-05-16T11:56:00Z</dcterms:modified>
</cp:coreProperties>
</file>