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2" w:rsidRDefault="009E3252" w:rsidP="00260877">
      <w:pPr>
        <w:spacing w:line="259" w:lineRule="auto"/>
        <w:ind w:left="993" w:right="509" w:firstLine="0"/>
        <w:jc w:val="left"/>
      </w:pPr>
      <w:r>
        <w:rPr>
          <w:color w:val="333333"/>
        </w:rPr>
        <w:t>Новое в законодательстве на 19.06.2025</w:t>
      </w:r>
      <w:bookmarkStart w:id="0" w:name="_GoBack"/>
      <w:bookmarkEnd w:id="0"/>
    </w:p>
    <w:p w:rsidR="009E3252" w:rsidRDefault="00D620BB" w:rsidP="009E3252">
      <w:pPr>
        <w:spacing w:after="26"/>
        <w:ind w:left="-15" w:right="515"/>
      </w:pPr>
      <w:hyperlink r:id="rId6">
        <w:r w:rsidR="009E3252">
          <w:rPr>
            <w:b/>
          </w:rPr>
          <w:t>Постановление</w:t>
        </w:r>
      </w:hyperlink>
      <w:hyperlink r:id="rId7"/>
      <w:hyperlink r:id="rId8">
        <w:r w:rsidR="009E3252">
          <w:rPr>
            <w:b/>
          </w:rPr>
          <w:t>Правительства</w:t>
        </w:r>
      </w:hyperlink>
      <w:hyperlink r:id="rId9"/>
      <w:hyperlink r:id="rId10">
        <w:r w:rsidR="009E3252">
          <w:rPr>
            <w:b/>
          </w:rPr>
          <w:t>Российской</w:t>
        </w:r>
      </w:hyperlink>
      <w:hyperlink r:id="rId11"/>
      <w:hyperlink r:id="rId12">
        <w:r w:rsidR="009E3252">
          <w:rPr>
            <w:b/>
          </w:rPr>
          <w:t>Федерации</w:t>
        </w:r>
      </w:hyperlink>
      <w:hyperlink r:id="rId13"/>
      <w:hyperlink r:id="rId14">
        <w:r w:rsidR="009E3252">
          <w:rPr>
            <w:b/>
          </w:rPr>
          <w:t>от</w:t>
        </w:r>
      </w:hyperlink>
      <w:hyperlink r:id="rId15"/>
      <w:hyperlink r:id="rId16">
        <w:r w:rsidR="009E3252">
          <w:rPr>
            <w:b/>
          </w:rPr>
          <w:t>11</w:t>
        </w:r>
      </w:hyperlink>
      <w:hyperlink r:id="rId17"/>
      <w:hyperlink r:id="rId18">
        <w:r w:rsidR="009E3252">
          <w:rPr>
            <w:b/>
          </w:rPr>
          <w:t>июня</w:t>
        </w:r>
      </w:hyperlink>
      <w:hyperlink r:id="rId19"/>
      <w:hyperlink r:id="rId20">
        <w:r w:rsidR="009E3252">
          <w:rPr>
            <w:b/>
          </w:rPr>
          <w:t>2025</w:t>
        </w:r>
      </w:hyperlink>
      <w:hyperlink r:id="rId21"/>
      <w:hyperlink r:id="rId22">
        <w:r w:rsidR="009E3252">
          <w:rPr>
            <w:b/>
          </w:rPr>
          <w:t>г.</w:t>
        </w:r>
      </w:hyperlink>
      <w:hyperlink r:id="rId23"/>
      <w:hyperlink r:id="rId24">
        <w:r w:rsidR="009E3252">
          <w:rPr>
            <w:b/>
          </w:rPr>
          <w:t>N</w:t>
        </w:r>
      </w:hyperlink>
      <w:hyperlink r:id="rId25"/>
      <w:hyperlink r:id="rId26">
        <w:r w:rsidR="009E3252">
          <w:rPr>
            <w:b/>
          </w:rPr>
          <w:t>882</w:t>
        </w:r>
      </w:hyperlink>
      <w:hyperlink r:id="rId27"/>
      <w:hyperlink r:id="rId28">
        <w:r w:rsidR="009E3252">
          <w:rPr>
            <w:b/>
          </w:rPr>
          <w:t>"О</w:t>
        </w:r>
      </w:hyperlink>
      <w:hyperlink r:id="rId29"/>
      <w:hyperlink r:id="rId30">
        <w:r w:rsidR="009E3252">
          <w:rPr>
            <w:b/>
          </w:rPr>
          <w:t>проведении</w:t>
        </w:r>
      </w:hyperlink>
      <w:hyperlink r:id="rId31"/>
      <w:hyperlink r:id="rId32">
        <w:r w:rsidR="009E3252">
          <w:rPr>
            <w:b/>
          </w:rPr>
          <w:t>эксперимента</w:t>
        </w:r>
      </w:hyperlink>
      <w:hyperlink r:id="rId33"/>
      <w:hyperlink r:id="rId34">
        <w:r w:rsidR="009E3252">
          <w:rPr>
            <w:b/>
          </w:rPr>
          <w:t>по</w:t>
        </w:r>
      </w:hyperlink>
      <w:hyperlink r:id="rId35"/>
      <w:hyperlink r:id="rId36">
        <w:r w:rsidR="009E3252">
          <w:rPr>
            <w:b/>
          </w:rPr>
          <w:t>внедрению</w:t>
        </w:r>
      </w:hyperlink>
      <w:hyperlink r:id="rId37"/>
      <w:hyperlink r:id="rId38">
        <w:r w:rsidR="009E3252">
          <w:rPr>
            <w:b/>
          </w:rPr>
          <w:t>системы</w:t>
        </w:r>
      </w:hyperlink>
      <w:hyperlink r:id="rId39"/>
      <w:hyperlink r:id="rId40">
        <w:r w:rsidR="009E3252">
          <w:rPr>
            <w:b/>
          </w:rPr>
          <w:t>оценки</w:t>
        </w:r>
      </w:hyperlink>
      <w:hyperlink r:id="rId41"/>
      <w:hyperlink r:id="rId42">
        <w:r w:rsidR="009E3252">
          <w:rPr>
            <w:b/>
          </w:rPr>
          <w:t>гражданами</w:t>
        </w:r>
      </w:hyperlink>
      <w:hyperlink r:id="rId43"/>
      <w:hyperlink r:id="rId44">
        <w:r w:rsidR="009E3252">
          <w:rPr>
            <w:b/>
          </w:rPr>
          <w:t>качества</w:t>
        </w:r>
      </w:hyperlink>
      <w:hyperlink r:id="rId45"/>
      <w:hyperlink r:id="rId46">
        <w:r w:rsidR="009E3252">
          <w:rPr>
            <w:b/>
          </w:rPr>
          <w:t>и</w:t>
        </w:r>
      </w:hyperlink>
      <w:hyperlink r:id="rId47"/>
      <w:hyperlink r:id="rId48">
        <w:r w:rsidR="009E3252">
          <w:rPr>
            <w:b/>
          </w:rPr>
          <w:t>условий</w:t>
        </w:r>
      </w:hyperlink>
      <w:hyperlink r:id="rId49"/>
      <w:hyperlink r:id="rId50">
        <w:r w:rsidR="009E3252">
          <w:rPr>
            <w:b/>
          </w:rPr>
          <w:t>оказания</w:t>
        </w:r>
      </w:hyperlink>
      <w:hyperlink r:id="rId51"/>
      <w:hyperlink r:id="rId52">
        <w:r w:rsidR="009E3252">
          <w:rPr>
            <w:b/>
          </w:rPr>
          <w:t>услуг</w:t>
        </w:r>
      </w:hyperlink>
      <w:hyperlink r:id="rId53"/>
      <w:hyperlink r:id="rId54">
        <w:r w:rsidR="009E3252">
          <w:rPr>
            <w:b/>
          </w:rPr>
          <w:t>организациями</w:t>
        </w:r>
      </w:hyperlink>
      <w:hyperlink r:id="rId55"/>
      <w:hyperlink r:id="rId56">
        <w:r w:rsidR="009E3252">
          <w:rPr>
            <w:b/>
          </w:rPr>
          <w:t>социальной</w:t>
        </w:r>
      </w:hyperlink>
      <w:hyperlink r:id="rId57"/>
      <w:hyperlink r:id="rId58">
        <w:r w:rsidR="009E3252">
          <w:rPr>
            <w:b/>
          </w:rPr>
          <w:t>сферы</w:t>
        </w:r>
      </w:hyperlink>
      <w:hyperlink r:id="rId59"/>
      <w:hyperlink r:id="rId60">
        <w:r w:rsidR="009E3252">
          <w:rPr>
            <w:b/>
          </w:rPr>
          <w:t>с</w:t>
        </w:r>
      </w:hyperlink>
      <w:hyperlink r:id="rId61"/>
      <w:hyperlink r:id="rId62">
        <w:r w:rsidR="009E3252">
          <w:rPr>
            <w:b/>
          </w:rPr>
          <w:t>использованием</w:t>
        </w:r>
      </w:hyperlink>
      <w:hyperlink r:id="rId63"/>
      <w:hyperlink r:id="rId64">
        <w:r w:rsidR="009E3252">
          <w:rPr>
            <w:b/>
          </w:rPr>
          <w:t>федеральной</w:t>
        </w:r>
      </w:hyperlink>
      <w:hyperlink r:id="rId65"/>
      <w:hyperlink r:id="rId66">
        <w:r w:rsidR="009E3252">
          <w:rPr>
            <w:b/>
          </w:rPr>
          <w:t>государственной</w:t>
        </w:r>
      </w:hyperlink>
      <w:hyperlink r:id="rId67"/>
      <w:hyperlink r:id="rId68">
        <w:r w:rsidR="009E3252">
          <w:rPr>
            <w:b/>
          </w:rPr>
          <w:t>информационной</w:t>
        </w:r>
      </w:hyperlink>
      <w:hyperlink r:id="rId69"/>
      <w:hyperlink r:id="rId70">
        <w:r w:rsidR="009E3252">
          <w:rPr>
            <w:b/>
          </w:rPr>
          <w:t>системы</w:t>
        </w:r>
      </w:hyperlink>
      <w:hyperlink r:id="rId71"/>
      <w:hyperlink r:id="rId72">
        <w:r w:rsidR="009E3252">
          <w:rPr>
            <w:b/>
          </w:rPr>
          <w:t>"Единый</w:t>
        </w:r>
      </w:hyperlink>
      <w:hyperlink r:id="rId73"/>
      <w:hyperlink r:id="rId74">
        <w:r w:rsidR="009E3252">
          <w:rPr>
            <w:b/>
          </w:rPr>
          <w:t>портал</w:t>
        </w:r>
      </w:hyperlink>
      <w:hyperlink r:id="rId75"/>
      <w:hyperlink r:id="rId76">
        <w:r w:rsidR="009E3252">
          <w:rPr>
            <w:b/>
          </w:rPr>
          <w:t>государственных</w:t>
        </w:r>
      </w:hyperlink>
      <w:hyperlink r:id="rId77"/>
      <w:hyperlink r:id="rId78">
        <w:r w:rsidR="009E3252">
          <w:rPr>
            <w:b/>
          </w:rPr>
          <w:t>и</w:t>
        </w:r>
      </w:hyperlink>
      <w:hyperlink r:id="rId79"/>
      <w:hyperlink r:id="rId80">
        <w:r w:rsidR="009E3252">
          <w:rPr>
            <w:b/>
          </w:rPr>
          <w:t>муниципальных</w:t>
        </w:r>
      </w:hyperlink>
      <w:hyperlink r:id="rId81"/>
      <w:hyperlink r:id="rId82">
        <w:r w:rsidR="009E3252">
          <w:rPr>
            <w:b/>
          </w:rPr>
          <w:t>услуг</w:t>
        </w:r>
      </w:hyperlink>
      <w:hyperlink r:id="rId83"/>
      <w:hyperlink r:id="rId84">
        <w:r w:rsidR="009E3252">
          <w:rPr>
            <w:b/>
          </w:rPr>
          <w:t>(функций)"</w:t>
        </w:r>
      </w:hyperlink>
    </w:p>
    <w:p w:rsidR="009E3252" w:rsidRDefault="009E3252" w:rsidP="009E3252">
      <w:pPr>
        <w:spacing w:after="3"/>
        <w:ind w:left="-15" w:right="515"/>
      </w:pPr>
      <w:r>
        <w:rPr>
          <w:b/>
        </w:rPr>
        <w:t xml:space="preserve">На </w:t>
      </w:r>
      <w:r>
        <w:rPr>
          <w:b/>
        </w:rPr>
        <w:tab/>
        <w:t xml:space="preserve">Госуслугах </w:t>
      </w:r>
      <w:r>
        <w:rPr>
          <w:b/>
        </w:rPr>
        <w:tab/>
        <w:t xml:space="preserve">можно </w:t>
      </w:r>
      <w:r>
        <w:rPr>
          <w:b/>
        </w:rPr>
        <w:tab/>
        <w:t xml:space="preserve">будет </w:t>
      </w:r>
      <w:r>
        <w:rPr>
          <w:b/>
        </w:rPr>
        <w:tab/>
        <w:t xml:space="preserve">оценить </w:t>
      </w:r>
      <w:r>
        <w:rPr>
          <w:b/>
        </w:rPr>
        <w:tab/>
        <w:t xml:space="preserve">работу </w:t>
      </w:r>
      <w:r>
        <w:rPr>
          <w:b/>
        </w:rPr>
        <w:tab/>
        <w:t xml:space="preserve">организаций социальной сферы. </w:t>
      </w:r>
    </w:p>
    <w:p w:rsidR="009E3252" w:rsidRDefault="009E3252" w:rsidP="009E3252">
      <w:pPr>
        <w:ind w:left="-15" w:right="515"/>
      </w:pPr>
      <w:r>
        <w:t xml:space="preserve">С 15 июня 2025 г. по 31 декабря 2026 г. проводится эксперимент по внедрению системы оценки гражданами качества и условий оказания услуг организациями социальной сферы с использованием Госуслуг. Сама система оценки реализуется в течение 2026 г. В личном кабинете появится ссылка на анкету. Можно будет оценить работу бюро МСЭ, поликлиник, школ, детсадов и спортивных секций. </w:t>
      </w:r>
    </w:p>
    <w:p w:rsidR="009E3252" w:rsidRDefault="009E3252" w:rsidP="009E3252">
      <w:pPr>
        <w:ind w:left="993" w:right="515" w:firstLine="0"/>
      </w:pPr>
      <w:r>
        <w:t xml:space="preserve">Постановление вступает в силу со дня официального опубликования. </w:t>
      </w:r>
    </w:p>
    <w:p w:rsidR="009E3252" w:rsidRDefault="009E3252" w:rsidP="009E3252">
      <w:pPr>
        <w:spacing w:line="259" w:lineRule="auto"/>
        <w:ind w:left="993" w:right="0" w:firstLine="0"/>
        <w:jc w:val="left"/>
      </w:pPr>
    </w:p>
    <w:p w:rsidR="009E3252" w:rsidRDefault="00D620BB" w:rsidP="009E3252">
      <w:pPr>
        <w:ind w:left="-15" w:right="515"/>
      </w:pPr>
      <w:hyperlink r:id="rId85">
        <w:r w:rsidR="009E3252">
          <w:rPr>
            <w:b/>
            <w:color w:val="333333"/>
          </w:rPr>
          <w:t>Федеральный</w:t>
        </w:r>
      </w:hyperlink>
      <w:hyperlink r:id="rId86"/>
      <w:hyperlink r:id="rId87">
        <w:r w:rsidR="009E3252">
          <w:rPr>
            <w:b/>
            <w:color w:val="333333"/>
          </w:rPr>
          <w:t>закон</w:t>
        </w:r>
      </w:hyperlink>
      <w:hyperlink r:id="rId88"/>
      <w:hyperlink r:id="rId89">
        <w:r w:rsidR="009E3252">
          <w:rPr>
            <w:b/>
            <w:color w:val="333333"/>
          </w:rPr>
          <w:t>от</w:t>
        </w:r>
      </w:hyperlink>
      <w:hyperlink r:id="rId90"/>
      <w:hyperlink r:id="rId91">
        <w:r w:rsidR="009E3252">
          <w:rPr>
            <w:b/>
            <w:color w:val="333333"/>
          </w:rPr>
          <w:t>7</w:t>
        </w:r>
      </w:hyperlink>
      <w:hyperlink r:id="rId92"/>
      <w:hyperlink r:id="rId93">
        <w:r w:rsidR="009E3252">
          <w:rPr>
            <w:b/>
            <w:color w:val="333333"/>
          </w:rPr>
          <w:t>июня</w:t>
        </w:r>
      </w:hyperlink>
      <w:hyperlink r:id="rId94"/>
      <w:hyperlink r:id="rId95">
        <w:r w:rsidR="009E3252">
          <w:rPr>
            <w:b/>
            <w:color w:val="333333"/>
          </w:rPr>
          <w:t>2025</w:t>
        </w:r>
      </w:hyperlink>
      <w:hyperlink r:id="rId96"/>
      <w:hyperlink r:id="rId97">
        <w:r w:rsidR="009E3252">
          <w:rPr>
            <w:b/>
            <w:color w:val="333333"/>
          </w:rPr>
          <w:t>г.</w:t>
        </w:r>
      </w:hyperlink>
      <w:hyperlink r:id="rId98"/>
      <w:hyperlink r:id="rId99">
        <w:r w:rsidR="009E3252">
          <w:rPr>
            <w:b/>
            <w:color w:val="333333"/>
          </w:rPr>
          <w:t>N</w:t>
        </w:r>
      </w:hyperlink>
      <w:hyperlink r:id="rId100"/>
      <w:hyperlink r:id="rId101">
        <w:r w:rsidR="009E3252">
          <w:rPr>
            <w:b/>
            <w:color w:val="333333"/>
          </w:rPr>
          <w:t>150-ФЗ</w:t>
        </w:r>
      </w:hyperlink>
      <w:hyperlink r:id="rId102"/>
      <w:hyperlink r:id="rId103">
        <w:r w:rsidR="009E3252">
          <w:rPr>
            <w:b/>
            <w:color w:val="333333"/>
          </w:rPr>
          <w:t>"О</w:t>
        </w:r>
      </w:hyperlink>
      <w:hyperlink r:id="rId104"/>
      <w:hyperlink r:id="rId105">
        <w:r w:rsidR="009E3252">
          <w:rPr>
            <w:b/>
            <w:color w:val="333333"/>
          </w:rPr>
          <w:t>внесении</w:t>
        </w:r>
      </w:hyperlink>
      <w:hyperlink r:id="rId106"/>
      <w:hyperlink r:id="rId107">
        <w:r w:rsidR="009E3252">
          <w:rPr>
            <w:b/>
            <w:color w:val="333333"/>
          </w:rPr>
          <w:t>изменений</w:t>
        </w:r>
      </w:hyperlink>
      <w:hyperlink r:id="rId108"/>
      <w:hyperlink r:id="rId109">
        <w:r w:rsidR="009E3252">
          <w:rPr>
            <w:b/>
            <w:color w:val="333333"/>
          </w:rPr>
          <w:t>в</w:t>
        </w:r>
      </w:hyperlink>
      <w:hyperlink r:id="rId110"/>
      <w:hyperlink r:id="rId111">
        <w:r w:rsidR="009E3252">
          <w:rPr>
            <w:b/>
            <w:color w:val="333333"/>
          </w:rPr>
          <w:t>отдельные</w:t>
        </w:r>
      </w:hyperlink>
      <w:hyperlink r:id="rId112"/>
      <w:hyperlink r:id="rId113">
        <w:r w:rsidR="009E3252">
          <w:rPr>
            <w:b/>
            <w:color w:val="333333"/>
          </w:rPr>
          <w:t>законодательные</w:t>
        </w:r>
      </w:hyperlink>
      <w:hyperlink r:id="rId114"/>
      <w:hyperlink r:id="rId115">
        <w:r w:rsidR="009E3252">
          <w:rPr>
            <w:b/>
            <w:color w:val="333333"/>
          </w:rPr>
          <w:t>акты</w:t>
        </w:r>
      </w:hyperlink>
      <w:hyperlink r:id="rId116"/>
      <w:hyperlink r:id="rId117">
        <w:r w:rsidR="009E3252">
          <w:rPr>
            <w:b/>
            <w:color w:val="333333"/>
          </w:rPr>
          <w:t>Российской</w:t>
        </w:r>
      </w:hyperlink>
      <w:hyperlink r:id="rId118"/>
      <w:hyperlink r:id="rId119">
        <w:r w:rsidR="009E3252">
          <w:rPr>
            <w:b/>
            <w:color w:val="333333"/>
          </w:rPr>
          <w:t>Федерации"</w:t>
        </w:r>
      </w:hyperlink>
      <w:r w:rsidR="009E3252">
        <w:rPr>
          <w:b/>
        </w:rPr>
        <w:t xml:space="preserve">Усилен контроль за применением БАДов. </w:t>
      </w:r>
    </w:p>
    <w:p w:rsidR="009E3252" w:rsidRDefault="009E3252" w:rsidP="009E3252">
      <w:pPr>
        <w:ind w:left="-15" w:right="515"/>
      </w:pPr>
      <w:r>
        <w:t xml:space="preserve">Правительство </w:t>
      </w:r>
      <w:r>
        <w:tab/>
        <w:t xml:space="preserve">установит </w:t>
      </w:r>
      <w:r>
        <w:tab/>
        <w:t xml:space="preserve">критерии </w:t>
      </w:r>
      <w:r>
        <w:tab/>
        <w:t xml:space="preserve">качества </w:t>
      </w:r>
      <w:r>
        <w:tab/>
        <w:t xml:space="preserve">БАДов, а </w:t>
      </w:r>
      <w:r>
        <w:tab/>
        <w:t xml:space="preserve">также особенности их применения и регистрации. </w:t>
      </w:r>
    </w:p>
    <w:p w:rsidR="009E3252" w:rsidRDefault="009E3252" w:rsidP="009E3252">
      <w:pPr>
        <w:ind w:left="-15" w:right="515"/>
      </w:pPr>
      <w:r>
        <w:t xml:space="preserve">Врачи смогут назначать гражданам БАДы при наличии показаний. Минздрав по согласованию с Роспотребнадзором установит рекомендации по схемам применения, а также перечень БАДов и заболеваний, при которых они могут быть назначены. </w:t>
      </w:r>
    </w:p>
    <w:p w:rsidR="009E3252" w:rsidRDefault="009E3252" w:rsidP="009E3252">
      <w:pPr>
        <w:spacing w:after="5" w:line="246" w:lineRule="auto"/>
        <w:ind w:left="-15" w:right="0"/>
        <w:jc w:val="left"/>
      </w:pPr>
      <w:r>
        <w:t xml:space="preserve">При изготовлении БАДов нельзя использовать кормовые добавки, стимуляторы </w:t>
      </w:r>
      <w:r>
        <w:tab/>
        <w:t xml:space="preserve">роста </w:t>
      </w:r>
      <w:r>
        <w:tab/>
        <w:t xml:space="preserve">животных, </w:t>
      </w:r>
      <w:r>
        <w:tab/>
        <w:t xml:space="preserve">отдельные </w:t>
      </w:r>
      <w:r>
        <w:tab/>
        <w:t xml:space="preserve">виды </w:t>
      </w:r>
      <w:r>
        <w:tab/>
        <w:t xml:space="preserve">лекарств, </w:t>
      </w:r>
      <w:r>
        <w:tab/>
        <w:t xml:space="preserve">пестициды, агрохимикаты и другие опасные для здоровья человека вещества и соединения. </w:t>
      </w:r>
    </w:p>
    <w:p w:rsidR="009E3252" w:rsidRDefault="009E3252" w:rsidP="009E3252">
      <w:pPr>
        <w:ind w:left="993" w:right="515" w:firstLine="0"/>
      </w:pPr>
      <w:r>
        <w:t xml:space="preserve">Сайты с информацией о запрещенных к продаже БАДах будут </w:t>
      </w:r>
    </w:p>
    <w:p w:rsidR="009E3252" w:rsidRDefault="009E3252" w:rsidP="009E3252">
      <w:pPr>
        <w:ind w:left="-15" w:right="515" w:firstLine="0"/>
      </w:pPr>
      <w:r>
        <w:t xml:space="preserve">блокироваться. Закон вступает в силу с 1 сентября 2025 г. </w:t>
      </w:r>
    </w:p>
    <w:p w:rsidR="009E3252" w:rsidRDefault="009E3252" w:rsidP="009E3252">
      <w:pPr>
        <w:spacing w:line="259" w:lineRule="auto"/>
        <w:ind w:left="993" w:right="0" w:firstLine="0"/>
        <w:jc w:val="left"/>
      </w:pPr>
    </w:p>
    <w:p w:rsidR="009E3252" w:rsidRDefault="00D620BB" w:rsidP="009E3252">
      <w:pPr>
        <w:ind w:left="-15" w:right="515"/>
      </w:pPr>
      <w:hyperlink r:id="rId120">
        <w:r w:rsidR="009E3252">
          <w:rPr>
            <w:b/>
            <w:color w:val="333333"/>
          </w:rPr>
          <w:t>Федеральный</w:t>
        </w:r>
      </w:hyperlink>
      <w:hyperlink r:id="rId121"/>
      <w:hyperlink r:id="rId122">
        <w:r w:rsidR="009E3252">
          <w:rPr>
            <w:b/>
            <w:color w:val="333333"/>
          </w:rPr>
          <w:t>закон</w:t>
        </w:r>
      </w:hyperlink>
      <w:hyperlink r:id="rId123"/>
      <w:hyperlink r:id="rId124">
        <w:r w:rsidR="009E3252">
          <w:rPr>
            <w:b/>
            <w:color w:val="333333"/>
          </w:rPr>
          <w:t>от</w:t>
        </w:r>
      </w:hyperlink>
      <w:hyperlink r:id="rId125"/>
      <w:hyperlink r:id="rId126">
        <w:r w:rsidR="009E3252">
          <w:rPr>
            <w:b/>
            <w:color w:val="333333"/>
          </w:rPr>
          <w:t>7</w:t>
        </w:r>
      </w:hyperlink>
      <w:hyperlink r:id="rId127"/>
      <w:hyperlink r:id="rId128">
        <w:r w:rsidR="009E3252">
          <w:rPr>
            <w:b/>
            <w:color w:val="333333"/>
          </w:rPr>
          <w:t>июня</w:t>
        </w:r>
      </w:hyperlink>
      <w:hyperlink r:id="rId129"/>
      <w:hyperlink r:id="rId130">
        <w:r w:rsidR="009E3252">
          <w:rPr>
            <w:b/>
            <w:color w:val="333333"/>
          </w:rPr>
          <w:t>2025</w:t>
        </w:r>
      </w:hyperlink>
      <w:hyperlink r:id="rId131"/>
      <w:hyperlink r:id="rId132">
        <w:r w:rsidR="009E3252">
          <w:rPr>
            <w:b/>
            <w:color w:val="333333"/>
          </w:rPr>
          <w:t>г.</w:t>
        </w:r>
      </w:hyperlink>
      <w:hyperlink r:id="rId133"/>
      <w:hyperlink r:id="rId134">
        <w:r w:rsidR="009E3252">
          <w:rPr>
            <w:b/>
            <w:color w:val="333333"/>
          </w:rPr>
          <w:t>N</w:t>
        </w:r>
      </w:hyperlink>
      <w:hyperlink r:id="rId135"/>
      <w:hyperlink r:id="rId136">
        <w:r w:rsidR="009E3252">
          <w:rPr>
            <w:b/>
            <w:color w:val="333333"/>
          </w:rPr>
          <w:t>149-ФЗ</w:t>
        </w:r>
      </w:hyperlink>
      <w:hyperlink r:id="rId137"/>
      <w:hyperlink r:id="rId138">
        <w:r w:rsidR="009E3252">
          <w:rPr>
            <w:b/>
            <w:color w:val="333333"/>
          </w:rPr>
          <w:t>"О</w:t>
        </w:r>
      </w:hyperlink>
      <w:hyperlink r:id="rId139"/>
      <w:hyperlink r:id="rId140">
        <w:r w:rsidR="009E3252">
          <w:rPr>
            <w:b/>
            <w:color w:val="333333"/>
          </w:rPr>
          <w:t>внесении</w:t>
        </w:r>
      </w:hyperlink>
      <w:hyperlink r:id="rId141"/>
      <w:hyperlink r:id="rId142">
        <w:r w:rsidR="009E3252">
          <w:rPr>
            <w:b/>
            <w:color w:val="333333"/>
          </w:rPr>
          <w:t>изменений</w:t>
        </w:r>
      </w:hyperlink>
      <w:hyperlink r:id="rId143"/>
      <w:hyperlink r:id="rId144">
        <w:r w:rsidR="009E3252">
          <w:rPr>
            <w:b/>
            <w:color w:val="333333"/>
          </w:rPr>
          <w:t>в</w:t>
        </w:r>
      </w:hyperlink>
      <w:hyperlink r:id="rId145"/>
      <w:hyperlink r:id="rId146">
        <w:r w:rsidR="009E3252">
          <w:rPr>
            <w:b/>
            <w:color w:val="333333"/>
          </w:rPr>
          <w:t>Кодекс</w:t>
        </w:r>
      </w:hyperlink>
      <w:hyperlink r:id="rId147"/>
      <w:hyperlink r:id="rId148">
        <w:r w:rsidR="009E3252">
          <w:rPr>
            <w:b/>
            <w:color w:val="333333"/>
          </w:rPr>
          <w:t>Российской</w:t>
        </w:r>
      </w:hyperlink>
      <w:hyperlink r:id="rId149"/>
      <w:hyperlink r:id="rId150">
        <w:r w:rsidR="009E3252">
          <w:rPr>
            <w:b/>
            <w:color w:val="333333"/>
          </w:rPr>
          <w:t>Федерации</w:t>
        </w:r>
      </w:hyperlink>
      <w:hyperlink r:id="rId151"/>
      <w:hyperlink r:id="rId152">
        <w:r w:rsidR="009E3252">
          <w:rPr>
            <w:b/>
            <w:color w:val="333333"/>
          </w:rPr>
          <w:t>об</w:t>
        </w:r>
      </w:hyperlink>
      <w:hyperlink r:id="rId153"/>
      <w:hyperlink r:id="rId154">
        <w:r w:rsidR="009E3252">
          <w:rPr>
            <w:b/>
            <w:color w:val="333333"/>
          </w:rPr>
          <w:t>административных</w:t>
        </w:r>
      </w:hyperlink>
      <w:hyperlink r:id="rId155"/>
      <w:hyperlink r:id="rId156">
        <w:r w:rsidR="009E3252">
          <w:rPr>
            <w:b/>
            <w:color w:val="333333"/>
          </w:rPr>
          <w:t>правонарушениях"</w:t>
        </w:r>
      </w:hyperlink>
    </w:p>
    <w:p w:rsidR="009E3252" w:rsidRDefault="009E3252" w:rsidP="009E3252">
      <w:pPr>
        <w:spacing w:after="3"/>
        <w:ind w:left="-15" w:right="515"/>
      </w:pPr>
      <w:r>
        <w:rPr>
          <w:b/>
        </w:rPr>
        <w:t xml:space="preserve">За продажу энергетиков подросткам магазин могут оштрафовать на полмиллиона. </w:t>
      </w:r>
    </w:p>
    <w:p w:rsidR="009E3252" w:rsidRDefault="009E3252" w:rsidP="009E3252">
      <w:pPr>
        <w:ind w:left="-15" w:right="515"/>
      </w:pPr>
      <w:r>
        <w:t xml:space="preserve">В КоАП внесены изменения, предусматривающие ответственность за продажу безалкогольных тонизирующих напитков несовершеннолетним, если это действие не содержит уголовно наказуемого деяния. </w:t>
      </w:r>
    </w:p>
    <w:p w:rsidR="009E3252" w:rsidRDefault="009E3252" w:rsidP="009E3252">
      <w:pPr>
        <w:ind w:left="-15" w:right="515"/>
      </w:pPr>
      <w:r>
        <w:t xml:space="preserve">Штрафы для граждан составляют 30-50 тыс. руб., для должностных лиц - </w:t>
      </w:r>
      <w:r>
        <w:tab/>
        <w:t xml:space="preserve">100-200 </w:t>
      </w:r>
      <w:r>
        <w:tab/>
        <w:t xml:space="preserve">тыс. </w:t>
      </w:r>
      <w:r>
        <w:tab/>
        <w:t xml:space="preserve">руб., </w:t>
      </w:r>
      <w:r>
        <w:tab/>
        <w:t xml:space="preserve">для </w:t>
      </w:r>
      <w:r>
        <w:tab/>
        <w:t xml:space="preserve">организаций </w:t>
      </w:r>
      <w:r>
        <w:tab/>
        <w:t xml:space="preserve">- </w:t>
      </w:r>
      <w:r>
        <w:tab/>
        <w:t xml:space="preserve">300-500 </w:t>
      </w:r>
      <w:r>
        <w:tab/>
        <w:t xml:space="preserve">тыс.руб. </w:t>
      </w:r>
    </w:p>
    <w:p w:rsidR="009E3252" w:rsidRDefault="009E3252" w:rsidP="009E3252">
      <w:pPr>
        <w:ind w:left="-15" w:right="515" w:firstLine="0"/>
      </w:pPr>
      <w:r>
        <w:t xml:space="preserve">Поправки вступают в силу со дня опубликования. </w:t>
      </w:r>
    </w:p>
    <w:p w:rsidR="009E3252" w:rsidRDefault="009E3252" w:rsidP="009E3252">
      <w:pPr>
        <w:spacing w:line="259" w:lineRule="auto"/>
        <w:ind w:left="993" w:right="0" w:firstLine="0"/>
        <w:jc w:val="left"/>
      </w:pPr>
    </w:p>
    <w:p w:rsidR="009E3252" w:rsidRDefault="00D620BB" w:rsidP="009E3252">
      <w:pPr>
        <w:ind w:left="-15" w:right="515"/>
      </w:pPr>
      <w:hyperlink r:id="rId157">
        <w:r w:rsidR="009E3252">
          <w:rPr>
            <w:b/>
            <w:color w:val="333333"/>
          </w:rPr>
          <w:t>Федеральный</w:t>
        </w:r>
      </w:hyperlink>
      <w:hyperlink r:id="rId158"/>
      <w:hyperlink r:id="rId159">
        <w:r w:rsidR="009E3252">
          <w:rPr>
            <w:b/>
            <w:color w:val="333333"/>
          </w:rPr>
          <w:t>закон</w:t>
        </w:r>
      </w:hyperlink>
      <w:hyperlink r:id="rId160"/>
      <w:hyperlink r:id="rId161">
        <w:r w:rsidR="009E3252">
          <w:rPr>
            <w:b/>
            <w:color w:val="333333"/>
          </w:rPr>
          <w:t>от</w:t>
        </w:r>
      </w:hyperlink>
      <w:hyperlink r:id="rId162"/>
      <w:hyperlink r:id="rId163">
        <w:r w:rsidR="009E3252">
          <w:rPr>
            <w:b/>
            <w:color w:val="333333"/>
          </w:rPr>
          <w:t>7</w:t>
        </w:r>
      </w:hyperlink>
      <w:hyperlink r:id="rId164"/>
      <w:hyperlink r:id="rId165">
        <w:r w:rsidR="009E3252">
          <w:rPr>
            <w:b/>
            <w:color w:val="333333"/>
          </w:rPr>
          <w:t>июня</w:t>
        </w:r>
      </w:hyperlink>
      <w:hyperlink r:id="rId166"/>
      <w:hyperlink r:id="rId167">
        <w:r w:rsidR="009E3252">
          <w:rPr>
            <w:b/>
            <w:color w:val="333333"/>
          </w:rPr>
          <w:t>2025</w:t>
        </w:r>
      </w:hyperlink>
      <w:hyperlink r:id="rId168"/>
      <w:hyperlink r:id="rId169">
        <w:r w:rsidR="009E3252">
          <w:rPr>
            <w:b/>
            <w:color w:val="333333"/>
          </w:rPr>
          <w:t>г.</w:t>
        </w:r>
      </w:hyperlink>
      <w:hyperlink r:id="rId170"/>
      <w:hyperlink r:id="rId171">
        <w:r w:rsidR="009E3252">
          <w:rPr>
            <w:b/>
            <w:color w:val="333333"/>
          </w:rPr>
          <w:t>N</w:t>
        </w:r>
      </w:hyperlink>
      <w:hyperlink r:id="rId172"/>
      <w:hyperlink r:id="rId173">
        <w:r w:rsidR="009E3252">
          <w:rPr>
            <w:b/>
            <w:color w:val="333333"/>
          </w:rPr>
          <w:t>148-ФЗ</w:t>
        </w:r>
      </w:hyperlink>
      <w:hyperlink r:id="rId174"/>
      <w:hyperlink r:id="rId175">
        <w:r w:rsidR="009E3252">
          <w:rPr>
            <w:b/>
            <w:color w:val="333333"/>
          </w:rPr>
          <w:t>"О</w:t>
        </w:r>
      </w:hyperlink>
      <w:hyperlink r:id="rId176"/>
      <w:hyperlink r:id="rId177">
        <w:r w:rsidR="009E3252">
          <w:rPr>
            <w:b/>
            <w:color w:val="333333"/>
          </w:rPr>
          <w:t>внесении</w:t>
        </w:r>
      </w:hyperlink>
      <w:hyperlink r:id="rId178"/>
      <w:hyperlink r:id="rId179">
        <w:r w:rsidR="009E3252">
          <w:rPr>
            <w:b/>
            <w:color w:val="333333"/>
          </w:rPr>
          <w:t>изменений</w:t>
        </w:r>
      </w:hyperlink>
      <w:hyperlink r:id="rId180"/>
      <w:hyperlink r:id="rId181">
        <w:r w:rsidR="009E3252">
          <w:rPr>
            <w:b/>
            <w:color w:val="333333"/>
          </w:rPr>
          <w:t>в</w:t>
        </w:r>
      </w:hyperlink>
      <w:hyperlink r:id="rId182"/>
      <w:hyperlink r:id="rId183">
        <w:r w:rsidR="009E3252">
          <w:rPr>
            <w:b/>
            <w:color w:val="333333"/>
          </w:rPr>
          <w:t>статьи</w:t>
        </w:r>
      </w:hyperlink>
      <w:hyperlink r:id="rId184"/>
      <w:hyperlink r:id="rId185">
        <w:r w:rsidR="009E3252">
          <w:rPr>
            <w:b/>
            <w:color w:val="333333"/>
          </w:rPr>
          <w:t>14.67</w:t>
        </w:r>
      </w:hyperlink>
      <w:hyperlink r:id="rId186"/>
      <w:hyperlink r:id="rId187">
        <w:r w:rsidR="009E3252">
          <w:rPr>
            <w:b/>
            <w:color w:val="333333"/>
          </w:rPr>
          <w:t>и</w:t>
        </w:r>
      </w:hyperlink>
      <w:hyperlink r:id="rId188"/>
      <w:hyperlink r:id="rId189">
        <w:r w:rsidR="009E3252">
          <w:rPr>
            <w:b/>
            <w:color w:val="333333"/>
          </w:rPr>
          <w:t>23.1</w:t>
        </w:r>
      </w:hyperlink>
      <w:hyperlink r:id="rId190"/>
      <w:hyperlink r:id="rId191">
        <w:r w:rsidR="009E3252">
          <w:rPr>
            <w:b/>
            <w:color w:val="333333"/>
          </w:rPr>
          <w:t>Кодекса</w:t>
        </w:r>
      </w:hyperlink>
      <w:hyperlink r:id="rId192"/>
      <w:hyperlink r:id="rId193">
        <w:r w:rsidR="009E3252">
          <w:rPr>
            <w:b/>
            <w:color w:val="333333"/>
          </w:rPr>
          <w:t>Российской</w:t>
        </w:r>
      </w:hyperlink>
      <w:hyperlink r:id="rId194"/>
      <w:hyperlink r:id="rId195">
        <w:r w:rsidR="009E3252">
          <w:rPr>
            <w:b/>
            <w:color w:val="333333"/>
          </w:rPr>
          <w:t>Федерации</w:t>
        </w:r>
      </w:hyperlink>
      <w:hyperlink r:id="rId196"/>
      <w:hyperlink r:id="rId197">
        <w:r w:rsidR="009E3252">
          <w:rPr>
            <w:b/>
            <w:color w:val="333333"/>
          </w:rPr>
          <w:t>об</w:t>
        </w:r>
      </w:hyperlink>
      <w:hyperlink r:id="rId198"/>
      <w:hyperlink r:id="rId199">
        <w:r w:rsidR="009E3252">
          <w:rPr>
            <w:b/>
            <w:color w:val="333333"/>
          </w:rPr>
          <w:t>административных</w:t>
        </w:r>
      </w:hyperlink>
      <w:hyperlink r:id="rId200"/>
      <w:hyperlink r:id="rId201">
        <w:r w:rsidR="009E3252">
          <w:rPr>
            <w:b/>
            <w:color w:val="333333"/>
          </w:rPr>
          <w:t>правонарушениях"</w:t>
        </w:r>
      </w:hyperlink>
    </w:p>
    <w:p w:rsidR="009E3252" w:rsidRDefault="009E3252" w:rsidP="009E3252">
      <w:pPr>
        <w:spacing w:after="3"/>
        <w:ind w:left="-15" w:right="515"/>
      </w:pPr>
      <w:r>
        <w:rPr>
          <w:b/>
        </w:rPr>
        <w:t xml:space="preserve">За несоблюдение установленных запретов в области производства или оборота табачных изделий будут штрафовать. </w:t>
      </w:r>
    </w:p>
    <w:p w:rsidR="009E3252" w:rsidRDefault="009E3252" w:rsidP="009E3252">
      <w:pPr>
        <w:ind w:left="-15" w:right="515"/>
      </w:pPr>
      <w:r>
        <w:t xml:space="preserve">Предусмотрены штрафы за несоблюдение установленных запретов в области производства или оборота табачных изделий, табачной, никотин содержащей продукции и (или) сырья для их производства (кроме отдельных случаев), если эти действия не содержат признаков уголовно наказуемого деяния. </w:t>
      </w:r>
    </w:p>
    <w:p w:rsidR="009E3252" w:rsidRDefault="009E3252" w:rsidP="009E3252">
      <w:pPr>
        <w:ind w:left="-15" w:right="515"/>
      </w:pPr>
      <w:r>
        <w:t xml:space="preserve">Для ИП штраф составляет 20-30 тыс. руб., для организаций - 100-150 тыс. руб. Предусмотрена конфискация изделий, продукции, оборудования, сырья, полуфабрикатов или иных предметов, использованных для производства и оборота указанных товаров. </w:t>
      </w:r>
    </w:p>
    <w:p w:rsidR="009E3252" w:rsidRDefault="009E3252" w:rsidP="009E3252">
      <w:pPr>
        <w:ind w:left="-15" w:right="515"/>
      </w:pPr>
      <w:r>
        <w:t xml:space="preserve">Федеральный закон вступает в силу со дня его официального опубликования. </w:t>
      </w:r>
    </w:p>
    <w:p w:rsidR="009E3252" w:rsidRDefault="009E3252" w:rsidP="009E3252">
      <w:pPr>
        <w:spacing w:line="259" w:lineRule="auto"/>
        <w:ind w:left="993" w:right="0" w:firstLine="0"/>
        <w:jc w:val="left"/>
      </w:pPr>
    </w:p>
    <w:p w:rsidR="009E3252" w:rsidRDefault="00D620BB" w:rsidP="009E3252">
      <w:pPr>
        <w:ind w:left="-15" w:right="515"/>
      </w:pPr>
      <w:hyperlink r:id="rId202">
        <w:r w:rsidR="009E3252">
          <w:rPr>
            <w:b/>
            <w:color w:val="333333"/>
          </w:rPr>
          <w:t>Федеральный</w:t>
        </w:r>
      </w:hyperlink>
      <w:hyperlink r:id="rId203"/>
      <w:hyperlink r:id="rId204">
        <w:r w:rsidR="009E3252">
          <w:rPr>
            <w:b/>
            <w:color w:val="333333"/>
          </w:rPr>
          <w:t>закон</w:t>
        </w:r>
      </w:hyperlink>
      <w:hyperlink r:id="rId205"/>
      <w:hyperlink r:id="rId206">
        <w:r w:rsidR="009E3252">
          <w:rPr>
            <w:b/>
            <w:color w:val="333333"/>
          </w:rPr>
          <w:t>от</w:t>
        </w:r>
      </w:hyperlink>
      <w:hyperlink r:id="rId207"/>
      <w:hyperlink r:id="rId208">
        <w:r w:rsidR="009E3252">
          <w:rPr>
            <w:b/>
            <w:color w:val="333333"/>
          </w:rPr>
          <w:t>7</w:t>
        </w:r>
      </w:hyperlink>
      <w:hyperlink r:id="rId209"/>
      <w:hyperlink r:id="rId210">
        <w:r w:rsidR="009E3252">
          <w:rPr>
            <w:b/>
            <w:color w:val="333333"/>
          </w:rPr>
          <w:t>июня</w:t>
        </w:r>
      </w:hyperlink>
      <w:hyperlink r:id="rId211"/>
      <w:hyperlink r:id="rId212">
        <w:r w:rsidR="009E3252">
          <w:rPr>
            <w:b/>
            <w:color w:val="333333"/>
          </w:rPr>
          <w:t>2025</w:t>
        </w:r>
      </w:hyperlink>
      <w:hyperlink r:id="rId213"/>
      <w:hyperlink r:id="rId214">
        <w:r w:rsidR="009E3252">
          <w:rPr>
            <w:b/>
            <w:color w:val="333333"/>
          </w:rPr>
          <w:t>г.</w:t>
        </w:r>
      </w:hyperlink>
      <w:hyperlink r:id="rId215"/>
      <w:hyperlink r:id="rId216">
        <w:r w:rsidR="009E3252">
          <w:rPr>
            <w:b/>
            <w:color w:val="333333"/>
          </w:rPr>
          <w:t>N</w:t>
        </w:r>
      </w:hyperlink>
      <w:hyperlink r:id="rId217"/>
      <w:hyperlink r:id="rId218">
        <w:r w:rsidR="009E3252">
          <w:rPr>
            <w:b/>
            <w:color w:val="333333"/>
          </w:rPr>
          <w:t>144-ФЗ</w:t>
        </w:r>
      </w:hyperlink>
      <w:hyperlink r:id="rId219"/>
      <w:hyperlink r:id="rId220">
        <w:r w:rsidR="009E3252">
          <w:rPr>
            <w:b/>
            <w:color w:val="333333"/>
          </w:rPr>
          <w:t>"О</w:t>
        </w:r>
      </w:hyperlink>
      <w:hyperlink r:id="rId221"/>
      <w:hyperlink r:id="rId222">
        <w:r w:rsidR="009E3252">
          <w:rPr>
            <w:b/>
            <w:color w:val="333333"/>
          </w:rPr>
          <w:t>внесении</w:t>
        </w:r>
      </w:hyperlink>
      <w:hyperlink r:id="rId223"/>
      <w:hyperlink r:id="rId224">
        <w:r w:rsidR="009E3252">
          <w:rPr>
            <w:b/>
            <w:color w:val="333333"/>
          </w:rPr>
          <w:t>изменений</w:t>
        </w:r>
      </w:hyperlink>
      <w:hyperlink r:id="rId225"/>
      <w:hyperlink r:id="rId226">
        <w:r w:rsidR="009E3252">
          <w:rPr>
            <w:b/>
            <w:color w:val="333333"/>
          </w:rPr>
          <w:t>в</w:t>
        </w:r>
      </w:hyperlink>
      <w:hyperlink r:id="rId227"/>
      <w:hyperlink r:id="rId228">
        <w:r w:rsidR="009E3252">
          <w:rPr>
            <w:b/>
            <w:color w:val="333333"/>
          </w:rPr>
          <w:t>Трудовой</w:t>
        </w:r>
      </w:hyperlink>
      <w:hyperlink r:id="rId229"/>
      <w:hyperlink r:id="rId230">
        <w:r w:rsidR="009E3252">
          <w:rPr>
            <w:b/>
            <w:color w:val="333333"/>
          </w:rPr>
          <w:t>кодекс</w:t>
        </w:r>
      </w:hyperlink>
      <w:hyperlink r:id="rId231"/>
      <w:hyperlink r:id="rId232">
        <w:r w:rsidR="009E3252">
          <w:rPr>
            <w:b/>
            <w:color w:val="333333"/>
          </w:rPr>
          <w:t>Российской</w:t>
        </w:r>
      </w:hyperlink>
      <w:hyperlink r:id="rId233"/>
      <w:hyperlink r:id="rId234">
        <w:r w:rsidR="009E3252">
          <w:rPr>
            <w:b/>
            <w:color w:val="333333"/>
          </w:rPr>
          <w:t>Федерации"</w:t>
        </w:r>
      </w:hyperlink>
    </w:p>
    <w:p w:rsidR="009E3252" w:rsidRDefault="009E3252" w:rsidP="009E3252">
      <w:pPr>
        <w:spacing w:line="259" w:lineRule="auto"/>
        <w:ind w:firstLine="0"/>
      </w:pPr>
      <w:r>
        <w:rPr>
          <w:b/>
        </w:rPr>
        <w:t xml:space="preserve">ТК ограничил максимальный размер депремирования в связи с дисциплинарным взысканием. </w:t>
      </w:r>
    </w:p>
    <w:p w:rsidR="009E3252" w:rsidRDefault="009E3252" w:rsidP="009E3252">
      <w:pPr>
        <w:ind w:left="-15" w:right="515"/>
      </w:pPr>
      <w:r>
        <w:t xml:space="preserve">Приняты изменения в ТК во исполнение позиции КС РФ (постановление от 15 июня 2023 г. N 32-П). </w:t>
      </w:r>
    </w:p>
    <w:p w:rsidR="009E3252" w:rsidRDefault="009E3252" w:rsidP="009E3252">
      <w:pPr>
        <w:ind w:left="-15" w:right="515"/>
      </w:pPr>
      <w:r>
        <w:t xml:space="preserve">При установлении систем премирования коллективными договорами, соглашениями, локальными нормативными актами должны определяться виды премий и их размеры, сроки, основания и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других показателей. При этом в локальном нормативном акте работодатель с учетом мнения профсоюза вправе предусмотреть условие о том, что размер премии работнику в связи с дисциплинарным взысканием снижается в отношении только тех входящих в состав зарплаты премий, которые начисляются за период, в котором к работнику было применено взыскание, а размер снижения премии не может приводить к уменьшению размера месячной зарплаты более чем на 20%. </w:t>
      </w:r>
    </w:p>
    <w:p w:rsidR="009E3252" w:rsidRDefault="009E3252" w:rsidP="009E3252">
      <w:pPr>
        <w:ind w:left="-15" w:right="515"/>
      </w:pPr>
      <w:r>
        <w:t xml:space="preserve">Полномочия Правительства устанавливать особенности режима рабочего времени и времени отдыха работников транспорта и других работников с особым характером работы, перечни работ и категорий работников, с которыми могут заключаться договоры о полной матответственности, перечень работ, запрещенных для работников до 18 лет, особенности регулирования работы по совместительству переданы федеральным органам исполнительной власти. </w:t>
      </w:r>
    </w:p>
    <w:p w:rsidR="009E3252" w:rsidRDefault="009E3252" w:rsidP="009E3252">
      <w:pPr>
        <w:ind w:left="-15" w:right="515"/>
      </w:pPr>
      <w:r>
        <w:t xml:space="preserve">В ТК закреплено, что порядок оплаты учебной нагрузки, а также случаи, порядок и условия выполнения педагогами дополнительной работы, в том числе условия ее оплаты, определяются Минобрнауки и Минпросвещения с </w:t>
      </w:r>
      <w:r>
        <w:lastRenderedPageBreak/>
        <w:t xml:space="preserve">учетом мнения Российской трехсторонней комиссии по регулированию социально-трудовых отношений. </w:t>
      </w:r>
    </w:p>
    <w:p w:rsidR="009E3252" w:rsidRDefault="009E3252" w:rsidP="009E3252">
      <w:pPr>
        <w:spacing w:after="5" w:line="246" w:lineRule="auto"/>
        <w:ind w:left="-15" w:right="0"/>
        <w:jc w:val="left"/>
      </w:pPr>
      <w:r>
        <w:t xml:space="preserve">Уточнено, </w:t>
      </w:r>
      <w:r>
        <w:tab/>
        <w:t xml:space="preserve">что </w:t>
      </w:r>
      <w:r>
        <w:tab/>
        <w:t xml:space="preserve">работникам, </w:t>
      </w:r>
      <w:r>
        <w:tab/>
        <w:t xml:space="preserve">направляемым </w:t>
      </w:r>
      <w:r>
        <w:tab/>
        <w:t xml:space="preserve">на </w:t>
      </w:r>
      <w:r>
        <w:tab/>
        <w:t xml:space="preserve">работу в представительства РФ за границей, дополнительные отпуска оплачиваются. </w:t>
      </w:r>
    </w:p>
    <w:p w:rsidR="009E3252" w:rsidRDefault="009E3252" w:rsidP="009E3252">
      <w:pPr>
        <w:spacing w:after="5" w:line="246" w:lineRule="auto"/>
        <w:ind w:left="-15" w:right="0"/>
        <w:jc w:val="left"/>
      </w:pPr>
      <w:r>
        <w:t xml:space="preserve">Закон вступает в силу с 1 сентября 2025 г. </w:t>
      </w:r>
    </w:p>
    <w:p w:rsidR="009E3252" w:rsidRDefault="009E3252" w:rsidP="009E3252">
      <w:pPr>
        <w:spacing w:line="259" w:lineRule="auto"/>
        <w:ind w:left="993" w:right="0" w:firstLine="0"/>
        <w:jc w:val="left"/>
      </w:pPr>
    </w:p>
    <w:p w:rsidR="009E3252" w:rsidRDefault="00D620BB" w:rsidP="009E3252">
      <w:pPr>
        <w:tabs>
          <w:tab w:val="left" w:pos="9639"/>
        </w:tabs>
        <w:spacing w:line="240" w:lineRule="auto"/>
        <w:ind w:right="387" w:firstLine="993"/>
        <w:jc w:val="left"/>
      </w:pPr>
      <w:hyperlink r:id="rId235">
        <w:r w:rsidR="009E3252">
          <w:rPr>
            <w:b/>
            <w:color w:val="333333"/>
          </w:rPr>
          <w:t>Федеральный</w:t>
        </w:r>
      </w:hyperlink>
      <w:hyperlink r:id="rId236"/>
      <w:hyperlink r:id="rId237">
        <w:r w:rsidR="009E3252">
          <w:rPr>
            <w:b/>
            <w:color w:val="333333"/>
          </w:rPr>
          <w:t>закон</w:t>
        </w:r>
      </w:hyperlink>
      <w:hyperlink r:id="rId238"/>
      <w:hyperlink r:id="rId239">
        <w:r w:rsidR="009E3252">
          <w:rPr>
            <w:b/>
            <w:color w:val="333333"/>
          </w:rPr>
          <w:t>от</w:t>
        </w:r>
      </w:hyperlink>
      <w:hyperlink r:id="rId240"/>
      <w:hyperlink r:id="rId241">
        <w:r w:rsidR="009E3252">
          <w:rPr>
            <w:b/>
            <w:color w:val="333333"/>
          </w:rPr>
          <w:t>7</w:t>
        </w:r>
      </w:hyperlink>
      <w:hyperlink r:id="rId242"/>
      <w:hyperlink r:id="rId243">
        <w:r w:rsidR="009E3252">
          <w:rPr>
            <w:b/>
            <w:color w:val="333333"/>
          </w:rPr>
          <w:t>июня</w:t>
        </w:r>
      </w:hyperlink>
      <w:hyperlink r:id="rId244"/>
      <w:hyperlink r:id="rId245">
        <w:r w:rsidR="009E3252">
          <w:rPr>
            <w:b/>
            <w:color w:val="333333"/>
          </w:rPr>
          <w:t>2025</w:t>
        </w:r>
      </w:hyperlink>
      <w:hyperlink r:id="rId246"/>
      <w:hyperlink r:id="rId247">
        <w:r w:rsidR="009E3252">
          <w:rPr>
            <w:b/>
            <w:color w:val="333333"/>
          </w:rPr>
          <w:t>г.</w:t>
        </w:r>
      </w:hyperlink>
      <w:hyperlink r:id="rId248"/>
      <w:hyperlink r:id="rId249">
        <w:r w:rsidR="009E3252">
          <w:rPr>
            <w:b/>
            <w:color w:val="333333"/>
          </w:rPr>
          <w:t>N</w:t>
        </w:r>
      </w:hyperlink>
      <w:hyperlink r:id="rId250"/>
      <w:hyperlink r:id="rId251">
        <w:r w:rsidR="009E3252">
          <w:rPr>
            <w:b/>
            <w:color w:val="333333"/>
          </w:rPr>
          <w:t>133-ФЗ</w:t>
        </w:r>
      </w:hyperlink>
      <w:hyperlink r:id="rId252"/>
      <w:hyperlink r:id="rId253">
        <w:r w:rsidR="009E3252">
          <w:rPr>
            <w:b/>
            <w:color w:val="333333"/>
          </w:rPr>
          <w:t>"О</w:t>
        </w:r>
      </w:hyperlink>
      <w:hyperlink r:id="rId254"/>
      <w:hyperlink r:id="rId255">
        <w:r w:rsidR="009E3252">
          <w:rPr>
            <w:b/>
            <w:color w:val="333333"/>
          </w:rPr>
          <w:t>внесении</w:t>
        </w:r>
      </w:hyperlink>
      <w:hyperlink r:id="rId256"/>
      <w:hyperlink r:id="rId257">
        <w:r w:rsidR="009E3252">
          <w:rPr>
            <w:b/>
            <w:color w:val="333333"/>
          </w:rPr>
          <w:t>изменения</w:t>
        </w:r>
      </w:hyperlink>
      <w:hyperlink r:id="rId258"/>
      <w:hyperlink r:id="rId259">
        <w:r w:rsidR="009E3252">
          <w:rPr>
            <w:b/>
            <w:color w:val="333333"/>
          </w:rPr>
          <w:t>в</w:t>
        </w:r>
      </w:hyperlink>
      <w:hyperlink r:id="rId260"/>
      <w:hyperlink r:id="rId261">
        <w:r w:rsidR="009E3252">
          <w:rPr>
            <w:b/>
            <w:color w:val="333333"/>
          </w:rPr>
          <w:t>статью</w:t>
        </w:r>
      </w:hyperlink>
      <w:hyperlink r:id="rId262"/>
      <w:hyperlink r:id="rId263">
        <w:r w:rsidR="009E3252">
          <w:rPr>
            <w:b/>
            <w:color w:val="333333"/>
          </w:rPr>
          <w:t>36.2</w:t>
        </w:r>
      </w:hyperlink>
      <w:hyperlink r:id="rId264"/>
      <w:hyperlink r:id="rId265">
        <w:r w:rsidR="009E3252">
          <w:rPr>
            <w:b/>
            <w:color w:val="333333"/>
          </w:rPr>
          <w:t>Федерального</w:t>
        </w:r>
      </w:hyperlink>
      <w:hyperlink r:id="rId266"/>
      <w:hyperlink r:id="rId267">
        <w:r w:rsidR="009E3252">
          <w:rPr>
            <w:b/>
            <w:color w:val="333333"/>
          </w:rPr>
          <w:t>закона</w:t>
        </w:r>
      </w:hyperlink>
      <w:hyperlink r:id="rId268"/>
      <w:hyperlink r:id="rId269">
        <w:r w:rsidR="009E3252">
          <w:rPr>
            <w:b/>
            <w:color w:val="333333"/>
          </w:rPr>
          <w:t>"О</w:t>
        </w:r>
      </w:hyperlink>
      <w:hyperlink r:id="rId270"/>
      <w:hyperlink r:id="rId271">
        <w:r w:rsidR="009E3252">
          <w:rPr>
            <w:b/>
            <w:color w:val="333333"/>
          </w:rPr>
          <w:t>государственной</w:t>
        </w:r>
      </w:hyperlink>
      <w:hyperlink r:id="rId272"/>
      <w:hyperlink r:id="rId273">
        <w:r w:rsidR="009E3252">
          <w:rPr>
            <w:b/>
            <w:color w:val="333333"/>
          </w:rPr>
          <w:t>регистрации</w:t>
        </w:r>
      </w:hyperlink>
      <w:hyperlink r:id="rId274"/>
      <w:hyperlink r:id="rId275">
        <w:r w:rsidR="009E3252">
          <w:rPr>
            <w:b/>
            <w:color w:val="333333"/>
          </w:rPr>
          <w:t>недвижимости"</w:t>
        </w:r>
      </w:hyperlink>
    </w:p>
    <w:p w:rsidR="009E3252" w:rsidRDefault="009E3252" w:rsidP="009E3252">
      <w:pPr>
        <w:spacing w:after="3"/>
        <w:ind w:left="993" w:right="387" w:firstLine="0"/>
      </w:pPr>
      <w:r>
        <w:rPr>
          <w:b/>
        </w:rPr>
        <w:t xml:space="preserve">Зарегистрировать недвижимость можно будет по биометрии. </w:t>
      </w:r>
    </w:p>
    <w:p w:rsidR="009E3252" w:rsidRDefault="009E3252" w:rsidP="009E3252">
      <w:pPr>
        <w:spacing w:after="5" w:line="246" w:lineRule="auto"/>
        <w:ind w:left="-15" w:right="387"/>
        <w:jc w:val="left"/>
      </w:pPr>
      <w:r>
        <w:t xml:space="preserve">При подаче электронных документов для регистрации прав на недвижимость личность правообладателя можно будет подтвердить в Единой биометрической системе. </w:t>
      </w:r>
    </w:p>
    <w:p w:rsidR="009E3252" w:rsidRDefault="009E3252" w:rsidP="009E3252">
      <w:pPr>
        <w:ind w:left="993" w:right="387" w:firstLine="0"/>
      </w:pPr>
      <w:r>
        <w:t xml:space="preserve">Закон вступает в силу с 1 июля 2026 г. </w:t>
      </w:r>
    </w:p>
    <w:p w:rsidR="009E3252" w:rsidRDefault="009E3252" w:rsidP="009E3252">
      <w:pPr>
        <w:spacing w:line="259" w:lineRule="auto"/>
        <w:ind w:left="993" w:right="0" w:firstLine="0"/>
        <w:jc w:val="left"/>
      </w:pPr>
    </w:p>
    <w:p w:rsidR="009E3252" w:rsidRDefault="00D620BB" w:rsidP="009E3252">
      <w:pPr>
        <w:ind w:left="-15" w:right="515"/>
      </w:pPr>
      <w:hyperlink r:id="rId276">
        <w:r w:rsidR="009E3252">
          <w:rPr>
            <w:b/>
            <w:color w:val="333333"/>
          </w:rPr>
          <w:t>Федеральный</w:t>
        </w:r>
      </w:hyperlink>
      <w:hyperlink r:id="rId277"/>
      <w:hyperlink r:id="rId278">
        <w:r w:rsidR="009E3252">
          <w:rPr>
            <w:b/>
            <w:color w:val="333333"/>
          </w:rPr>
          <w:t>закон</w:t>
        </w:r>
      </w:hyperlink>
      <w:hyperlink r:id="rId279"/>
      <w:hyperlink r:id="rId280">
        <w:r w:rsidR="009E3252">
          <w:rPr>
            <w:b/>
            <w:color w:val="333333"/>
          </w:rPr>
          <w:t>от</w:t>
        </w:r>
      </w:hyperlink>
      <w:hyperlink r:id="rId281"/>
      <w:hyperlink r:id="rId282">
        <w:r w:rsidR="009E3252">
          <w:rPr>
            <w:b/>
            <w:color w:val="333333"/>
          </w:rPr>
          <w:t>7</w:t>
        </w:r>
      </w:hyperlink>
      <w:hyperlink r:id="rId283"/>
      <w:hyperlink r:id="rId284">
        <w:r w:rsidR="009E3252">
          <w:rPr>
            <w:b/>
            <w:color w:val="333333"/>
          </w:rPr>
          <w:t>июня</w:t>
        </w:r>
      </w:hyperlink>
      <w:hyperlink r:id="rId285"/>
      <w:hyperlink r:id="rId286">
        <w:r w:rsidR="009E3252">
          <w:rPr>
            <w:b/>
            <w:color w:val="333333"/>
          </w:rPr>
          <w:t>2025</w:t>
        </w:r>
      </w:hyperlink>
      <w:hyperlink r:id="rId287"/>
      <w:hyperlink r:id="rId288">
        <w:r w:rsidR="009E3252">
          <w:rPr>
            <w:b/>
            <w:color w:val="333333"/>
          </w:rPr>
          <w:t>г.</w:t>
        </w:r>
      </w:hyperlink>
      <w:hyperlink r:id="rId289"/>
      <w:hyperlink r:id="rId290">
        <w:r w:rsidR="009E3252">
          <w:rPr>
            <w:b/>
            <w:color w:val="333333"/>
          </w:rPr>
          <w:t>N</w:t>
        </w:r>
      </w:hyperlink>
      <w:hyperlink r:id="rId291"/>
      <w:hyperlink r:id="rId292">
        <w:r w:rsidR="009E3252">
          <w:rPr>
            <w:b/>
            <w:color w:val="333333"/>
          </w:rPr>
          <w:t>131-ФЗ</w:t>
        </w:r>
      </w:hyperlink>
      <w:hyperlink r:id="rId293"/>
      <w:hyperlink r:id="rId294">
        <w:r w:rsidR="009E3252">
          <w:rPr>
            <w:b/>
            <w:color w:val="333333"/>
          </w:rPr>
          <w:t>"О</w:t>
        </w:r>
      </w:hyperlink>
      <w:hyperlink r:id="rId295"/>
      <w:hyperlink r:id="rId296">
        <w:r w:rsidR="009E3252">
          <w:rPr>
            <w:b/>
            <w:color w:val="333333"/>
          </w:rPr>
          <w:t>внесении</w:t>
        </w:r>
      </w:hyperlink>
      <w:hyperlink r:id="rId297"/>
      <w:hyperlink r:id="rId298">
        <w:r w:rsidR="009E3252">
          <w:rPr>
            <w:b/>
            <w:color w:val="333333"/>
          </w:rPr>
          <w:t>изменений</w:t>
        </w:r>
      </w:hyperlink>
      <w:hyperlink r:id="rId299"/>
      <w:r w:rsidR="009E3252">
        <w:rPr>
          <w:b/>
          <w:color w:val="333333"/>
        </w:rPr>
        <w:tab/>
      </w:r>
      <w:hyperlink r:id="rId300">
        <w:r w:rsidR="009E3252">
          <w:rPr>
            <w:b/>
            <w:color w:val="333333"/>
          </w:rPr>
          <w:t>в</w:t>
        </w:r>
      </w:hyperlink>
      <w:hyperlink r:id="rId301"/>
      <w:r w:rsidR="009E3252">
        <w:rPr>
          <w:b/>
          <w:color w:val="333333"/>
        </w:rPr>
        <w:tab/>
      </w:r>
      <w:hyperlink r:id="rId302">
        <w:r w:rsidR="009E3252">
          <w:rPr>
            <w:b/>
            <w:color w:val="333333"/>
          </w:rPr>
          <w:t>Федеральный</w:t>
        </w:r>
      </w:hyperlink>
      <w:hyperlink r:id="rId303"/>
      <w:r w:rsidR="009E3252">
        <w:rPr>
          <w:b/>
          <w:color w:val="333333"/>
        </w:rPr>
        <w:tab/>
      </w:r>
      <w:hyperlink r:id="rId304">
        <w:r w:rsidR="009E3252">
          <w:rPr>
            <w:b/>
            <w:color w:val="333333"/>
          </w:rPr>
          <w:t>закон</w:t>
        </w:r>
      </w:hyperlink>
      <w:hyperlink r:id="rId305"/>
      <w:r w:rsidR="009E3252">
        <w:rPr>
          <w:b/>
          <w:color w:val="333333"/>
        </w:rPr>
        <w:tab/>
      </w:r>
      <w:hyperlink r:id="rId306">
        <w:r w:rsidR="009E3252">
          <w:rPr>
            <w:b/>
            <w:color w:val="333333"/>
          </w:rPr>
          <w:t>"О</w:t>
        </w:r>
      </w:hyperlink>
      <w:hyperlink r:id="rId307"/>
      <w:r w:rsidR="009E3252">
        <w:rPr>
          <w:b/>
          <w:color w:val="333333"/>
        </w:rPr>
        <w:tab/>
      </w:r>
      <w:hyperlink r:id="rId308">
        <w:r w:rsidR="009E3252">
          <w:rPr>
            <w:b/>
            <w:color w:val="333333"/>
          </w:rPr>
          <w:t>дополнительных</w:t>
        </w:r>
      </w:hyperlink>
      <w:hyperlink r:id="rId309"/>
      <w:r w:rsidR="009E3252">
        <w:rPr>
          <w:b/>
          <w:color w:val="333333"/>
        </w:rPr>
        <w:tab/>
      </w:r>
      <w:hyperlink r:id="rId310">
        <w:r w:rsidR="009E3252">
          <w:rPr>
            <w:b/>
            <w:color w:val="333333"/>
          </w:rPr>
          <w:t>мерах</w:t>
        </w:r>
      </w:hyperlink>
      <w:hyperlink r:id="rId311"/>
      <w:hyperlink r:id="rId312">
        <w:r w:rsidR="009E3252">
          <w:rPr>
            <w:b/>
            <w:color w:val="333333"/>
          </w:rPr>
          <w:t>государственной</w:t>
        </w:r>
      </w:hyperlink>
      <w:hyperlink r:id="rId313"/>
      <w:hyperlink r:id="rId314">
        <w:r w:rsidR="009E3252">
          <w:rPr>
            <w:b/>
            <w:color w:val="333333"/>
          </w:rPr>
          <w:t>поддержки</w:t>
        </w:r>
      </w:hyperlink>
      <w:hyperlink r:id="rId315"/>
      <w:hyperlink r:id="rId316">
        <w:r w:rsidR="009E3252">
          <w:rPr>
            <w:b/>
            <w:color w:val="333333"/>
          </w:rPr>
          <w:t>семей,</w:t>
        </w:r>
      </w:hyperlink>
      <w:hyperlink r:id="rId317"/>
      <w:hyperlink r:id="rId318">
        <w:r w:rsidR="009E3252">
          <w:rPr>
            <w:b/>
            <w:color w:val="333333"/>
          </w:rPr>
          <w:t>имеющих</w:t>
        </w:r>
      </w:hyperlink>
      <w:hyperlink r:id="rId319"/>
      <w:hyperlink r:id="rId320">
        <w:r w:rsidR="009E3252">
          <w:rPr>
            <w:b/>
            <w:color w:val="333333"/>
          </w:rPr>
          <w:t>детей"</w:t>
        </w:r>
      </w:hyperlink>
      <w:r w:rsidR="009E3252">
        <w:rPr>
          <w:b/>
        </w:rPr>
        <w:t xml:space="preserve">Ускорен процесс получения маткапитала. </w:t>
      </w:r>
    </w:p>
    <w:p w:rsidR="009E3252" w:rsidRDefault="009E3252" w:rsidP="009E3252">
      <w:pPr>
        <w:ind w:left="-15" w:right="515"/>
      </w:pPr>
      <w:r>
        <w:t xml:space="preserve">Учет лиц, имеющих право на маткапитал, теперь будет вестись в ГИС "Единая централизованная цифровая платформа в социальной сфере". Срок рассмотрения заявления о распоряжении средствами маткапитала сокращен с 10 до 5 рабочих дней, срок рассмотрения уполномоченным органом запросов от СФР и направления в его адрес ответов - с 5 рабочих дней до 48 часов, срок принятия решения Фондом в случае непоступления запрашиваемых материалов - с 20 до 12 дней. </w:t>
      </w:r>
    </w:p>
    <w:p w:rsidR="009E3252" w:rsidRDefault="009E3252" w:rsidP="009E3252">
      <w:pPr>
        <w:spacing w:after="5" w:line="246" w:lineRule="auto"/>
        <w:ind w:left="-15" w:right="515"/>
        <w:jc w:val="left"/>
      </w:pPr>
      <w:r>
        <w:t xml:space="preserve">Право на маткапитал будет переходить правопреемникам (отцу или самим детям) в проактивном (беззаявительном) порядке в случае прекращения у владельца сертификата такого права в связи со смертью, лишением родительских прав, ограничением в них и в других случаях. Ранее такой подход применялся только </w:t>
      </w:r>
      <w:r>
        <w:tab/>
        <w:t xml:space="preserve">при </w:t>
      </w:r>
      <w:r>
        <w:tab/>
        <w:t xml:space="preserve">первоначальном </w:t>
      </w:r>
      <w:r>
        <w:tab/>
        <w:t xml:space="preserve">предоставлении </w:t>
      </w:r>
      <w:r>
        <w:tab/>
        <w:t xml:space="preserve">маткапитала. </w:t>
      </w:r>
    </w:p>
    <w:p w:rsidR="009E3252" w:rsidRDefault="009E3252" w:rsidP="009E3252">
      <w:pPr>
        <w:ind w:left="-15" w:right="515" w:firstLine="0"/>
      </w:pPr>
      <w:r>
        <w:t xml:space="preserve">Закон вступает в силу со дня опубликования. </w:t>
      </w:r>
    </w:p>
    <w:p w:rsidR="009E3252" w:rsidRDefault="009E3252" w:rsidP="009E3252">
      <w:pPr>
        <w:spacing w:line="259" w:lineRule="auto"/>
        <w:ind w:left="993" w:right="515" w:firstLine="0"/>
        <w:jc w:val="left"/>
      </w:pPr>
    </w:p>
    <w:p w:rsidR="009E3252" w:rsidRDefault="009E3252" w:rsidP="009E3252">
      <w:pPr>
        <w:spacing w:line="259" w:lineRule="auto"/>
        <w:ind w:right="515" w:firstLine="0"/>
        <w:jc w:val="left"/>
      </w:pPr>
    </w:p>
    <w:p w:rsidR="008C1724" w:rsidRDefault="008C1724"/>
    <w:sectPr w:rsidR="008C1724" w:rsidSect="00D620BB">
      <w:headerReference w:type="even" r:id="rId321"/>
      <w:headerReference w:type="default" r:id="rId322"/>
      <w:headerReference w:type="first" r:id="rId323"/>
      <w:pgSz w:w="11906" w:h="16838"/>
      <w:pgMar w:top="634" w:right="37" w:bottom="108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B8" w:rsidRDefault="005F43B8">
      <w:pPr>
        <w:spacing w:line="240" w:lineRule="auto"/>
      </w:pPr>
      <w:r>
        <w:separator/>
      </w:r>
    </w:p>
  </w:endnote>
  <w:endnote w:type="continuationSeparator" w:id="1">
    <w:p w:rsidR="005F43B8" w:rsidRDefault="005F4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B8" w:rsidRDefault="005F43B8">
      <w:pPr>
        <w:spacing w:line="240" w:lineRule="auto"/>
      </w:pPr>
      <w:r>
        <w:separator/>
      </w:r>
    </w:p>
  </w:footnote>
  <w:footnote w:type="continuationSeparator" w:id="1">
    <w:p w:rsidR="005F43B8" w:rsidRDefault="005F43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3" w:rsidRDefault="00D620BB">
    <w:pPr>
      <w:spacing w:line="259" w:lineRule="auto"/>
      <w:ind w:firstLine="0"/>
      <w:jc w:val="center"/>
    </w:pPr>
    <w:r w:rsidRPr="00D620BB">
      <w:fldChar w:fldCharType="begin"/>
    </w:r>
    <w:r w:rsidR="009E3252">
      <w:instrText xml:space="preserve"> PAGE   \* MERGEFORMAT </w:instrText>
    </w:r>
    <w:r w:rsidRPr="00D620BB">
      <w:fldChar w:fldCharType="separate"/>
    </w:r>
    <w:r w:rsidR="009E3252"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3" w:rsidRDefault="00D620BB">
    <w:pPr>
      <w:spacing w:line="259" w:lineRule="auto"/>
      <w:ind w:firstLine="0"/>
      <w:jc w:val="center"/>
    </w:pPr>
    <w:r w:rsidRPr="00D620BB">
      <w:fldChar w:fldCharType="begin"/>
    </w:r>
    <w:r w:rsidR="009E3252">
      <w:instrText xml:space="preserve"> PAGE   \* MERGEFORMAT </w:instrText>
    </w:r>
    <w:r w:rsidRPr="00D620BB">
      <w:fldChar w:fldCharType="separate"/>
    </w:r>
    <w:r w:rsidR="005E1EF3" w:rsidRPr="005E1EF3">
      <w:rPr>
        <w:rFonts w:ascii="Courier New" w:eastAsia="Courier New" w:hAnsi="Courier New" w:cs="Courier New"/>
        <w:noProof/>
        <w:sz w:val="24"/>
      </w:rPr>
      <w:t>3</w:t>
    </w:r>
    <w:r>
      <w:rPr>
        <w:rFonts w:ascii="Courier New" w:eastAsia="Courier New" w:hAnsi="Courier New" w:cs="Courier New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3" w:rsidRDefault="005F43B8">
    <w:pPr>
      <w:spacing w:after="160" w:line="259" w:lineRule="auto"/>
      <w:ind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9EA"/>
    <w:rsid w:val="00260877"/>
    <w:rsid w:val="002F39EA"/>
    <w:rsid w:val="00336F5F"/>
    <w:rsid w:val="005E1EF3"/>
    <w:rsid w:val="005F43B8"/>
    <w:rsid w:val="008C1724"/>
    <w:rsid w:val="009E3252"/>
    <w:rsid w:val="00D6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2"/>
    <w:pPr>
      <w:spacing w:after="0" w:line="249" w:lineRule="auto"/>
      <w:ind w:right="530" w:firstLine="98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E3252"/>
    <w:pPr>
      <w:keepNext/>
      <w:keepLines/>
      <w:spacing w:after="0"/>
      <w:ind w:left="5098"/>
      <w:jc w:val="center"/>
      <w:outlineLvl w:val="0"/>
    </w:pPr>
    <w:rPr>
      <w:rFonts w:ascii="Times New Roman" w:eastAsia="Times New Roman" w:hAnsi="Times New Roman" w:cs="Times New Roman"/>
      <w:color w:val="FFFF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252"/>
    <w:rPr>
      <w:rFonts w:ascii="Times New Roman" w:eastAsia="Times New Roman" w:hAnsi="Times New Roman" w:cs="Times New Roman"/>
      <w:color w:val="FFFFFF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arant.ru/hotlaw/federal/1821365/" TargetMode="External"/><Relationship Id="rId299" Type="http://schemas.openxmlformats.org/officeDocument/2006/relationships/hyperlink" Target="https://www.garant.ru/hotlaw/federal/1821346/" TargetMode="External"/><Relationship Id="rId303" Type="http://schemas.openxmlformats.org/officeDocument/2006/relationships/hyperlink" Target="https://www.garant.ru/hotlaw/federal/1821346/" TargetMode="External"/><Relationship Id="rId21" Type="http://schemas.openxmlformats.org/officeDocument/2006/relationships/hyperlink" Target="https://www.garant.ru/hotlaw/federal/1822633/" TargetMode="External"/><Relationship Id="rId42" Type="http://schemas.openxmlformats.org/officeDocument/2006/relationships/hyperlink" Target="https://www.garant.ru/hotlaw/federal/1822633/" TargetMode="External"/><Relationship Id="rId63" Type="http://schemas.openxmlformats.org/officeDocument/2006/relationships/hyperlink" Target="https://www.garant.ru/hotlaw/federal/1822633/" TargetMode="External"/><Relationship Id="rId84" Type="http://schemas.openxmlformats.org/officeDocument/2006/relationships/hyperlink" Target="https://www.garant.ru/hotlaw/federal/1822633/" TargetMode="External"/><Relationship Id="rId138" Type="http://schemas.openxmlformats.org/officeDocument/2006/relationships/hyperlink" Target="https://www.garant.ru/hotlaw/federal/1821364/" TargetMode="External"/><Relationship Id="rId159" Type="http://schemas.openxmlformats.org/officeDocument/2006/relationships/hyperlink" Target="https://www.garant.ru/hotlaw/federal/1821363/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www.garant.ru/hotlaw/federal/1821363/" TargetMode="External"/><Relationship Id="rId191" Type="http://schemas.openxmlformats.org/officeDocument/2006/relationships/hyperlink" Target="https://www.garant.ru/hotlaw/federal/1821363/" TargetMode="External"/><Relationship Id="rId205" Type="http://schemas.openxmlformats.org/officeDocument/2006/relationships/hyperlink" Target="https://www.garant.ru/hotlaw/federal/1821359/" TargetMode="External"/><Relationship Id="rId226" Type="http://schemas.openxmlformats.org/officeDocument/2006/relationships/hyperlink" Target="https://www.garant.ru/hotlaw/federal/1821359/" TargetMode="External"/><Relationship Id="rId247" Type="http://schemas.openxmlformats.org/officeDocument/2006/relationships/hyperlink" Target="https://www.garant.ru/hotlaw/federal/1821348/" TargetMode="External"/><Relationship Id="rId107" Type="http://schemas.openxmlformats.org/officeDocument/2006/relationships/hyperlink" Target="https://www.garant.ru/hotlaw/federal/1821365/" TargetMode="External"/><Relationship Id="rId268" Type="http://schemas.openxmlformats.org/officeDocument/2006/relationships/hyperlink" Target="https://www.garant.ru/hotlaw/federal/1821348/" TargetMode="External"/><Relationship Id="rId289" Type="http://schemas.openxmlformats.org/officeDocument/2006/relationships/hyperlink" Target="https://www.garant.ru/hotlaw/federal/1821346/" TargetMode="External"/><Relationship Id="rId11" Type="http://schemas.openxmlformats.org/officeDocument/2006/relationships/hyperlink" Target="https://www.garant.ru/hotlaw/federal/1822633/" TargetMode="External"/><Relationship Id="rId32" Type="http://schemas.openxmlformats.org/officeDocument/2006/relationships/hyperlink" Target="https://www.garant.ru/hotlaw/federal/1822633/" TargetMode="External"/><Relationship Id="rId53" Type="http://schemas.openxmlformats.org/officeDocument/2006/relationships/hyperlink" Target="https://www.garant.ru/hotlaw/federal/1822633/" TargetMode="External"/><Relationship Id="rId74" Type="http://schemas.openxmlformats.org/officeDocument/2006/relationships/hyperlink" Target="https://www.garant.ru/hotlaw/federal/1822633/" TargetMode="External"/><Relationship Id="rId128" Type="http://schemas.openxmlformats.org/officeDocument/2006/relationships/hyperlink" Target="https://www.garant.ru/hotlaw/federal/1821364/" TargetMode="External"/><Relationship Id="rId149" Type="http://schemas.openxmlformats.org/officeDocument/2006/relationships/hyperlink" Target="https://www.garant.ru/hotlaw/federal/1821364/" TargetMode="External"/><Relationship Id="rId314" Type="http://schemas.openxmlformats.org/officeDocument/2006/relationships/hyperlink" Target="https://www.garant.ru/hotlaw/federal/1821346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garant.ru/hotlaw/federal/1821365/" TargetMode="External"/><Relationship Id="rId160" Type="http://schemas.openxmlformats.org/officeDocument/2006/relationships/hyperlink" Target="https://www.garant.ru/hotlaw/federal/1821363/" TargetMode="External"/><Relationship Id="rId181" Type="http://schemas.openxmlformats.org/officeDocument/2006/relationships/hyperlink" Target="https://www.garant.ru/hotlaw/federal/1821363/" TargetMode="External"/><Relationship Id="rId216" Type="http://schemas.openxmlformats.org/officeDocument/2006/relationships/hyperlink" Target="https://www.garant.ru/hotlaw/federal/1821359/" TargetMode="External"/><Relationship Id="rId237" Type="http://schemas.openxmlformats.org/officeDocument/2006/relationships/hyperlink" Target="https://www.garant.ru/hotlaw/federal/1821348/" TargetMode="External"/><Relationship Id="rId258" Type="http://schemas.openxmlformats.org/officeDocument/2006/relationships/hyperlink" Target="https://www.garant.ru/hotlaw/federal/1821348/" TargetMode="External"/><Relationship Id="rId279" Type="http://schemas.openxmlformats.org/officeDocument/2006/relationships/hyperlink" Target="https://www.garant.ru/hotlaw/federal/1821346/" TargetMode="External"/><Relationship Id="rId22" Type="http://schemas.openxmlformats.org/officeDocument/2006/relationships/hyperlink" Target="https://www.garant.ru/hotlaw/federal/1822633/" TargetMode="External"/><Relationship Id="rId43" Type="http://schemas.openxmlformats.org/officeDocument/2006/relationships/hyperlink" Target="https://www.garant.ru/hotlaw/federal/1822633/" TargetMode="External"/><Relationship Id="rId64" Type="http://schemas.openxmlformats.org/officeDocument/2006/relationships/hyperlink" Target="https://www.garant.ru/hotlaw/federal/1822633/" TargetMode="External"/><Relationship Id="rId118" Type="http://schemas.openxmlformats.org/officeDocument/2006/relationships/hyperlink" Target="https://www.garant.ru/hotlaw/federal/1821365/" TargetMode="External"/><Relationship Id="rId139" Type="http://schemas.openxmlformats.org/officeDocument/2006/relationships/hyperlink" Target="https://www.garant.ru/hotlaw/federal/1821364/" TargetMode="External"/><Relationship Id="rId290" Type="http://schemas.openxmlformats.org/officeDocument/2006/relationships/hyperlink" Target="https://www.garant.ru/hotlaw/federal/1821346/" TargetMode="External"/><Relationship Id="rId304" Type="http://schemas.openxmlformats.org/officeDocument/2006/relationships/hyperlink" Target="https://www.garant.ru/hotlaw/federal/1821346/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www.garant.ru/hotlaw/federal/1821365/" TargetMode="External"/><Relationship Id="rId150" Type="http://schemas.openxmlformats.org/officeDocument/2006/relationships/hyperlink" Target="https://www.garant.ru/hotlaw/federal/1821364/" TargetMode="External"/><Relationship Id="rId171" Type="http://schemas.openxmlformats.org/officeDocument/2006/relationships/hyperlink" Target="https://www.garant.ru/hotlaw/federal/1821363/" TargetMode="External"/><Relationship Id="rId192" Type="http://schemas.openxmlformats.org/officeDocument/2006/relationships/hyperlink" Target="https://www.garant.ru/hotlaw/federal/1821363/" TargetMode="External"/><Relationship Id="rId206" Type="http://schemas.openxmlformats.org/officeDocument/2006/relationships/hyperlink" Target="https://www.garant.ru/hotlaw/federal/1821359/" TargetMode="External"/><Relationship Id="rId227" Type="http://schemas.openxmlformats.org/officeDocument/2006/relationships/hyperlink" Target="https://www.garant.ru/hotlaw/federal/1821359/" TargetMode="External"/><Relationship Id="rId248" Type="http://schemas.openxmlformats.org/officeDocument/2006/relationships/hyperlink" Target="https://www.garant.ru/hotlaw/federal/1821348/" TargetMode="External"/><Relationship Id="rId269" Type="http://schemas.openxmlformats.org/officeDocument/2006/relationships/hyperlink" Target="https://www.garant.ru/hotlaw/federal/1821348/" TargetMode="External"/><Relationship Id="rId12" Type="http://schemas.openxmlformats.org/officeDocument/2006/relationships/hyperlink" Target="https://www.garant.ru/hotlaw/federal/1822633/" TargetMode="External"/><Relationship Id="rId33" Type="http://schemas.openxmlformats.org/officeDocument/2006/relationships/hyperlink" Target="https://www.garant.ru/hotlaw/federal/1822633/" TargetMode="External"/><Relationship Id="rId108" Type="http://schemas.openxmlformats.org/officeDocument/2006/relationships/hyperlink" Target="https://www.garant.ru/hotlaw/federal/1821365/" TargetMode="External"/><Relationship Id="rId129" Type="http://schemas.openxmlformats.org/officeDocument/2006/relationships/hyperlink" Target="https://www.garant.ru/hotlaw/federal/1821364/" TargetMode="External"/><Relationship Id="rId280" Type="http://schemas.openxmlformats.org/officeDocument/2006/relationships/hyperlink" Target="https://www.garant.ru/hotlaw/federal/1821346/" TargetMode="External"/><Relationship Id="rId315" Type="http://schemas.openxmlformats.org/officeDocument/2006/relationships/hyperlink" Target="https://www.garant.ru/hotlaw/federal/1821346/" TargetMode="External"/><Relationship Id="rId54" Type="http://schemas.openxmlformats.org/officeDocument/2006/relationships/hyperlink" Target="https://www.garant.ru/hotlaw/federal/1822633/" TargetMode="External"/><Relationship Id="rId75" Type="http://schemas.openxmlformats.org/officeDocument/2006/relationships/hyperlink" Target="https://www.garant.ru/hotlaw/federal/1822633/" TargetMode="External"/><Relationship Id="rId96" Type="http://schemas.openxmlformats.org/officeDocument/2006/relationships/hyperlink" Target="https://www.garant.ru/hotlaw/federal/1821365/" TargetMode="External"/><Relationship Id="rId140" Type="http://schemas.openxmlformats.org/officeDocument/2006/relationships/hyperlink" Target="https://www.garant.ru/hotlaw/federal/1821364/" TargetMode="External"/><Relationship Id="rId161" Type="http://schemas.openxmlformats.org/officeDocument/2006/relationships/hyperlink" Target="https://www.garant.ru/hotlaw/federal/1821363/" TargetMode="External"/><Relationship Id="rId182" Type="http://schemas.openxmlformats.org/officeDocument/2006/relationships/hyperlink" Target="https://www.garant.ru/hotlaw/federal/1821363/" TargetMode="External"/><Relationship Id="rId217" Type="http://schemas.openxmlformats.org/officeDocument/2006/relationships/hyperlink" Target="https://www.garant.ru/hotlaw/federal/1821359/" TargetMode="External"/><Relationship Id="rId6" Type="http://schemas.openxmlformats.org/officeDocument/2006/relationships/hyperlink" Target="https://www.garant.ru/hotlaw/federal/1822633/" TargetMode="External"/><Relationship Id="rId238" Type="http://schemas.openxmlformats.org/officeDocument/2006/relationships/hyperlink" Target="https://www.garant.ru/hotlaw/federal/1821348/" TargetMode="External"/><Relationship Id="rId259" Type="http://schemas.openxmlformats.org/officeDocument/2006/relationships/hyperlink" Target="https://www.garant.ru/hotlaw/federal/1821348/" TargetMode="External"/><Relationship Id="rId23" Type="http://schemas.openxmlformats.org/officeDocument/2006/relationships/hyperlink" Target="https://www.garant.ru/hotlaw/federal/1822633/" TargetMode="External"/><Relationship Id="rId119" Type="http://schemas.openxmlformats.org/officeDocument/2006/relationships/hyperlink" Target="https://www.garant.ru/hotlaw/federal/1821365/" TargetMode="External"/><Relationship Id="rId270" Type="http://schemas.openxmlformats.org/officeDocument/2006/relationships/hyperlink" Target="https://www.garant.ru/hotlaw/federal/1821348/" TargetMode="External"/><Relationship Id="rId291" Type="http://schemas.openxmlformats.org/officeDocument/2006/relationships/hyperlink" Target="https://www.garant.ru/hotlaw/federal/1821346/" TargetMode="External"/><Relationship Id="rId305" Type="http://schemas.openxmlformats.org/officeDocument/2006/relationships/hyperlink" Target="https://www.garant.ru/hotlaw/federal/1821346/" TargetMode="External"/><Relationship Id="rId44" Type="http://schemas.openxmlformats.org/officeDocument/2006/relationships/hyperlink" Target="https://www.garant.ru/hotlaw/federal/1822633/" TargetMode="External"/><Relationship Id="rId65" Type="http://schemas.openxmlformats.org/officeDocument/2006/relationships/hyperlink" Target="https://www.garant.ru/hotlaw/federal/1822633/" TargetMode="External"/><Relationship Id="rId86" Type="http://schemas.openxmlformats.org/officeDocument/2006/relationships/hyperlink" Target="https://www.garant.ru/hotlaw/federal/1821365/" TargetMode="External"/><Relationship Id="rId130" Type="http://schemas.openxmlformats.org/officeDocument/2006/relationships/hyperlink" Target="https://www.garant.ru/hotlaw/federal/1821364/" TargetMode="External"/><Relationship Id="rId151" Type="http://schemas.openxmlformats.org/officeDocument/2006/relationships/hyperlink" Target="https://www.garant.ru/hotlaw/federal/1821364/" TargetMode="External"/><Relationship Id="rId172" Type="http://schemas.openxmlformats.org/officeDocument/2006/relationships/hyperlink" Target="https://www.garant.ru/hotlaw/federal/1821363/" TargetMode="External"/><Relationship Id="rId193" Type="http://schemas.openxmlformats.org/officeDocument/2006/relationships/hyperlink" Target="https://www.garant.ru/hotlaw/federal/1821363/" TargetMode="External"/><Relationship Id="rId207" Type="http://schemas.openxmlformats.org/officeDocument/2006/relationships/hyperlink" Target="https://www.garant.ru/hotlaw/federal/1821359/" TargetMode="External"/><Relationship Id="rId228" Type="http://schemas.openxmlformats.org/officeDocument/2006/relationships/hyperlink" Target="https://www.garant.ru/hotlaw/federal/1821359/" TargetMode="External"/><Relationship Id="rId249" Type="http://schemas.openxmlformats.org/officeDocument/2006/relationships/hyperlink" Target="https://www.garant.ru/hotlaw/federal/1821348/" TargetMode="External"/><Relationship Id="rId13" Type="http://schemas.openxmlformats.org/officeDocument/2006/relationships/hyperlink" Target="https://www.garant.ru/hotlaw/federal/1822633/" TargetMode="External"/><Relationship Id="rId109" Type="http://schemas.openxmlformats.org/officeDocument/2006/relationships/hyperlink" Target="https://www.garant.ru/hotlaw/federal/1821365/" TargetMode="External"/><Relationship Id="rId260" Type="http://schemas.openxmlformats.org/officeDocument/2006/relationships/hyperlink" Target="https://www.garant.ru/hotlaw/federal/1821348/" TargetMode="External"/><Relationship Id="rId281" Type="http://schemas.openxmlformats.org/officeDocument/2006/relationships/hyperlink" Target="https://www.garant.ru/hotlaw/federal/1821346/" TargetMode="External"/><Relationship Id="rId316" Type="http://schemas.openxmlformats.org/officeDocument/2006/relationships/hyperlink" Target="https://www.garant.ru/hotlaw/federal/1821346/" TargetMode="External"/><Relationship Id="rId34" Type="http://schemas.openxmlformats.org/officeDocument/2006/relationships/hyperlink" Target="https://www.garant.ru/hotlaw/federal/1822633/" TargetMode="External"/><Relationship Id="rId55" Type="http://schemas.openxmlformats.org/officeDocument/2006/relationships/hyperlink" Target="https://www.garant.ru/hotlaw/federal/1822633/" TargetMode="External"/><Relationship Id="rId76" Type="http://schemas.openxmlformats.org/officeDocument/2006/relationships/hyperlink" Target="https://www.garant.ru/hotlaw/federal/1822633/" TargetMode="External"/><Relationship Id="rId97" Type="http://schemas.openxmlformats.org/officeDocument/2006/relationships/hyperlink" Target="https://www.garant.ru/hotlaw/federal/1821365/" TargetMode="External"/><Relationship Id="rId120" Type="http://schemas.openxmlformats.org/officeDocument/2006/relationships/hyperlink" Target="https://www.garant.ru/hotlaw/federal/1821364/" TargetMode="External"/><Relationship Id="rId141" Type="http://schemas.openxmlformats.org/officeDocument/2006/relationships/hyperlink" Target="https://www.garant.ru/hotlaw/federal/1821364/" TargetMode="External"/><Relationship Id="rId7" Type="http://schemas.openxmlformats.org/officeDocument/2006/relationships/hyperlink" Target="https://www.garant.ru/hotlaw/federal/1822633/" TargetMode="External"/><Relationship Id="rId162" Type="http://schemas.openxmlformats.org/officeDocument/2006/relationships/hyperlink" Target="https://www.garant.ru/hotlaw/federal/1821363/" TargetMode="External"/><Relationship Id="rId183" Type="http://schemas.openxmlformats.org/officeDocument/2006/relationships/hyperlink" Target="https://www.garant.ru/hotlaw/federal/1821363/" TargetMode="External"/><Relationship Id="rId218" Type="http://schemas.openxmlformats.org/officeDocument/2006/relationships/hyperlink" Target="https://www.garant.ru/hotlaw/federal/1821359/" TargetMode="External"/><Relationship Id="rId239" Type="http://schemas.openxmlformats.org/officeDocument/2006/relationships/hyperlink" Target="https://www.garant.ru/hotlaw/federal/1821348/" TargetMode="External"/><Relationship Id="rId250" Type="http://schemas.openxmlformats.org/officeDocument/2006/relationships/hyperlink" Target="https://www.garant.ru/hotlaw/federal/1821348/" TargetMode="External"/><Relationship Id="rId271" Type="http://schemas.openxmlformats.org/officeDocument/2006/relationships/hyperlink" Target="https://www.garant.ru/hotlaw/federal/1821348/" TargetMode="External"/><Relationship Id="rId292" Type="http://schemas.openxmlformats.org/officeDocument/2006/relationships/hyperlink" Target="https://www.garant.ru/hotlaw/federal/1821346/" TargetMode="External"/><Relationship Id="rId306" Type="http://schemas.openxmlformats.org/officeDocument/2006/relationships/hyperlink" Target="https://www.garant.ru/hotlaw/federal/1821346/" TargetMode="External"/><Relationship Id="rId24" Type="http://schemas.openxmlformats.org/officeDocument/2006/relationships/hyperlink" Target="https://www.garant.ru/hotlaw/federal/1822633/" TargetMode="External"/><Relationship Id="rId45" Type="http://schemas.openxmlformats.org/officeDocument/2006/relationships/hyperlink" Target="https://www.garant.ru/hotlaw/federal/1822633/" TargetMode="External"/><Relationship Id="rId66" Type="http://schemas.openxmlformats.org/officeDocument/2006/relationships/hyperlink" Target="https://www.garant.ru/hotlaw/federal/1822633/" TargetMode="External"/><Relationship Id="rId87" Type="http://schemas.openxmlformats.org/officeDocument/2006/relationships/hyperlink" Target="https://www.garant.ru/hotlaw/federal/1821365/" TargetMode="External"/><Relationship Id="rId110" Type="http://schemas.openxmlformats.org/officeDocument/2006/relationships/hyperlink" Target="https://www.garant.ru/hotlaw/federal/1821365/" TargetMode="External"/><Relationship Id="rId131" Type="http://schemas.openxmlformats.org/officeDocument/2006/relationships/hyperlink" Target="https://www.garant.ru/hotlaw/federal/1821364/" TargetMode="External"/><Relationship Id="rId152" Type="http://schemas.openxmlformats.org/officeDocument/2006/relationships/hyperlink" Target="https://www.garant.ru/hotlaw/federal/1821364/" TargetMode="External"/><Relationship Id="rId173" Type="http://schemas.openxmlformats.org/officeDocument/2006/relationships/hyperlink" Target="https://www.garant.ru/hotlaw/federal/1821363/" TargetMode="External"/><Relationship Id="rId194" Type="http://schemas.openxmlformats.org/officeDocument/2006/relationships/hyperlink" Target="https://www.garant.ru/hotlaw/federal/1821363/" TargetMode="External"/><Relationship Id="rId208" Type="http://schemas.openxmlformats.org/officeDocument/2006/relationships/hyperlink" Target="https://www.garant.ru/hotlaw/federal/1821359/" TargetMode="External"/><Relationship Id="rId229" Type="http://schemas.openxmlformats.org/officeDocument/2006/relationships/hyperlink" Target="https://www.garant.ru/hotlaw/federal/1821359/" TargetMode="External"/><Relationship Id="rId240" Type="http://schemas.openxmlformats.org/officeDocument/2006/relationships/hyperlink" Target="https://www.garant.ru/hotlaw/federal/1821348/" TargetMode="External"/><Relationship Id="rId261" Type="http://schemas.openxmlformats.org/officeDocument/2006/relationships/hyperlink" Target="https://www.garant.ru/hotlaw/federal/1821348/" TargetMode="External"/><Relationship Id="rId14" Type="http://schemas.openxmlformats.org/officeDocument/2006/relationships/hyperlink" Target="https://www.garant.ru/hotlaw/federal/1822633/" TargetMode="External"/><Relationship Id="rId30" Type="http://schemas.openxmlformats.org/officeDocument/2006/relationships/hyperlink" Target="https://www.garant.ru/hotlaw/federal/1822633/" TargetMode="External"/><Relationship Id="rId35" Type="http://schemas.openxmlformats.org/officeDocument/2006/relationships/hyperlink" Target="https://www.garant.ru/hotlaw/federal/1822633/" TargetMode="External"/><Relationship Id="rId56" Type="http://schemas.openxmlformats.org/officeDocument/2006/relationships/hyperlink" Target="https://www.garant.ru/hotlaw/federal/1822633/" TargetMode="External"/><Relationship Id="rId77" Type="http://schemas.openxmlformats.org/officeDocument/2006/relationships/hyperlink" Target="https://www.garant.ru/hotlaw/federal/1822633/" TargetMode="External"/><Relationship Id="rId100" Type="http://schemas.openxmlformats.org/officeDocument/2006/relationships/hyperlink" Target="https://www.garant.ru/hotlaw/federal/1821365/" TargetMode="External"/><Relationship Id="rId105" Type="http://schemas.openxmlformats.org/officeDocument/2006/relationships/hyperlink" Target="https://www.garant.ru/hotlaw/federal/1821365/" TargetMode="External"/><Relationship Id="rId126" Type="http://schemas.openxmlformats.org/officeDocument/2006/relationships/hyperlink" Target="https://www.garant.ru/hotlaw/federal/1821364/" TargetMode="External"/><Relationship Id="rId147" Type="http://schemas.openxmlformats.org/officeDocument/2006/relationships/hyperlink" Target="https://www.garant.ru/hotlaw/federal/1821364/" TargetMode="External"/><Relationship Id="rId168" Type="http://schemas.openxmlformats.org/officeDocument/2006/relationships/hyperlink" Target="https://www.garant.ru/hotlaw/federal/1821363/" TargetMode="External"/><Relationship Id="rId282" Type="http://schemas.openxmlformats.org/officeDocument/2006/relationships/hyperlink" Target="https://www.garant.ru/hotlaw/federal/1821346/" TargetMode="External"/><Relationship Id="rId312" Type="http://schemas.openxmlformats.org/officeDocument/2006/relationships/hyperlink" Target="https://www.garant.ru/hotlaw/federal/1821346/" TargetMode="External"/><Relationship Id="rId317" Type="http://schemas.openxmlformats.org/officeDocument/2006/relationships/hyperlink" Target="https://www.garant.ru/hotlaw/federal/1821346/" TargetMode="External"/><Relationship Id="rId8" Type="http://schemas.openxmlformats.org/officeDocument/2006/relationships/hyperlink" Target="https://www.garant.ru/hotlaw/federal/1822633/" TargetMode="External"/><Relationship Id="rId51" Type="http://schemas.openxmlformats.org/officeDocument/2006/relationships/hyperlink" Target="https://www.garant.ru/hotlaw/federal/1822633/" TargetMode="External"/><Relationship Id="rId72" Type="http://schemas.openxmlformats.org/officeDocument/2006/relationships/hyperlink" Target="https://www.garant.ru/hotlaw/federal/1822633/" TargetMode="External"/><Relationship Id="rId93" Type="http://schemas.openxmlformats.org/officeDocument/2006/relationships/hyperlink" Target="https://www.garant.ru/hotlaw/federal/1821365/" TargetMode="External"/><Relationship Id="rId98" Type="http://schemas.openxmlformats.org/officeDocument/2006/relationships/hyperlink" Target="https://www.garant.ru/hotlaw/federal/1821365/" TargetMode="External"/><Relationship Id="rId121" Type="http://schemas.openxmlformats.org/officeDocument/2006/relationships/hyperlink" Target="https://www.garant.ru/hotlaw/federal/1821364/" TargetMode="External"/><Relationship Id="rId142" Type="http://schemas.openxmlformats.org/officeDocument/2006/relationships/hyperlink" Target="https://www.garant.ru/hotlaw/federal/1821364/" TargetMode="External"/><Relationship Id="rId163" Type="http://schemas.openxmlformats.org/officeDocument/2006/relationships/hyperlink" Target="https://www.garant.ru/hotlaw/federal/1821363/" TargetMode="External"/><Relationship Id="rId184" Type="http://schemas.openxmlformats.org/officeDocument/2006/relationships/hyperlink" Target="https://www.garant.ru/hotlaw/federal/1821363/" TargetMode="External"/><Relationship Id="rId189" Type="http://schemas.openxmlformats.org/officeDocument/2006/relationships/hyperlink" Target="https://www.garant.ru/hotlaw/federal/1821363/" TargetMode="External"/><Relationship Id="rId219" Type="http://schemas.openxmlformats.org/officeDocument/2006/relationships/hyperlink" Target="https://www.garant.ru/hotlaw/federal/1821359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arant.ru/hotlaw/federal/1821359/" TargetMode="External"/><Relationship Id="rId230" Type="http://schemas.openxmlformats.org/officeDocument/2006/relationships/hyperlink" Target="https://www.garant.ru/hotlaw/federal/1821359/" TargetMode="External"/><Relationship Id="rId235" Type="http://schemas.openxmlformats.org/officeDocument/2006/relationships/hyperlink" Target="https://www.garant.ru/hotlaw/federal/1821348/" TargetMode="External"/><Relationship Id="rId251" Type="http://schemas.openxmlformats.org/officeDocument/2006/relationships/hyperlink" Target="https://www.garant.ru/hotlaw/federal/1821348/" TargetMode="External"/><Relationship Id="rId256" Type="http://schemas.openxmlformats.org/officeDocument/2006/relationships/hyperlink" Target="https://www.garant.ru/hotlaw/federal/1821348/" TargetMode="External"/><Relationship Id="rId277" Type="http://schemas.openxmlformats.org/officeDocument/2006/relationships/hyperlink" Target="https://www.garant.ru/hotlaw/federal/1821346/" TargetMode="External"/><Relationship Id="rId298" Type="http://schemas.openxmlformats.org/officeDocument/2006/relationships/hyperlink" Target="https://www.garant.ru/hotlaw/federal/1821346/" TargetMode="External"/><Relationship Id="rId25" Type="http://schemas.openxmlformats.org/officeDocument/2006/relationships/hyperlink" Target="https://www.garant.ru/hotlaw/federal/1822633/" TargetMode="External"/><Relationship Id="rId46" Type="http://schemas.openxmlformats.org/officeDocument/2006/relationships/hyperlink" Target="https://www.garant.ru/hotlaw/federal/1822633/" TargetMode="External"/><Relationship Id="rId67" Type="http://schemas.openxmlformats.org/officeDocument/2006/relationships/hyperlink" Target="https://www.garant.ru/hotlaw/federal/1822633/" TargetMode="External"/><Relationship Id="rId116" Type="http://schemas.openxmlformats.org/officeDocument/2006/relationships/hyperlink" Target="https://www.garant.ru/hotlaw/federal/1821365/" TargetMode="External"/><Relationship Id="rId137" Type="http://schemas.openxmlformats.org/officeDocument/2006/relationships/hyperlink" Target="https://www.garant.ru/hotlaw/federal/1821364/" TargetMode="External"/><Relationship Id="rId158" Type="http://schemas.openxmlformats.org/officeDocument/2006/relationships/hyperlink" Target="https://www.garant.ru/hotlaw/federal/1821363/" TargetMode="External"/><Relationship Id="rId272" Type="http://schemas.openxmlformats.org/officeDocument/2006/relationships/hyperlink" Target="https://www.garant.ru/hotlaw/federal/1821348/" TargetMode="External"/><Relationship Id="rId293" Type="http://schemas.openxmlformats.org/officeDocument/2006/relationships/hyperlink" Target="https://www.garant.ru/hotlaw/federal/1821346/" TargetMode="External"/><Relationship Id="rId302" Type="http://schemas.openxmlformats.org/officeDocument/2006/relationships/hyperlink" Target="https://www.garant.ru/hotlaw/federal/1821346/" TargetMode="External"/><Relationship Id="rId307" Type="http://schemas.openxmlformats.org/officeDocument/2006/relationships/hyperlink" Target="https://www.garant.ru/hotlaw/federal/1821346/" TargetMode="External"/><Relationship Id="rId323" Type="http://schemas.openxmlformats.org/officeDocument/2006/relationships/header" Target="header3.xml"/><Relationship Id="rId20" Type="http://schemas.openxmlformats.org/officeDocument/2006/relationships/hyperlink" Target="https://www.garant.ru/hotlaw/federal/1822633/" TargetMode="External"/><Relationship Id="rId41" Type="http://schemas.openxmlformats.org/officeDocument/2006/relationships/hyperlink" Target="https://www.garant.ru/hotlaw/federal/1822633/" TargetMode="External"/><Relationship Id="rId62" Type="http://schemas.openxmlformats.org/officeDocument/2006/relationships/hyperlink" Target="https://www.garant.ru/hotlaw/federal/1822633/" TargetMode="External"/><Relationship Id="rId83" Type="http://schemas.openxmlformats.org/officeDocument/2006/relationships/hyperlink" Target="https://www.garant.ru/hotlaw/federal/1822633/" TargetMode="External"/><Relationship Id="rId88" Type="http://schemas.openxmlformats.org/officeDocument/2006/relationships/hyperlink" Target="https://www.garant.ru/hotlaw/federal/1821365/" TargetMode="External"/><Relationship Id="rId111" Type="http://schemas.openxmlformats.org/officeDocument/2006/relationships/hyperlink" Target="https://www.garant.ru/hotlaw/federal/1821365/" TargetMode="External"/><Relationship Id="rId132" Type="http://schemas.openxmlformats.org/officeDocument/2006/relationships/hyperlink" Target="https://www.garant.ru/hotlaw/federal/1821364/" TargetMode="External"/><Relationship Id="rId153" Type="http://schemas.openxmlformats.org/officeDocument/2006/relationships/hyperlink" Target="https://www.garant.ru/hotlaw/federal/1821364/" TargetMode="External"/><Relationship Id="rId174" Type="http://schemas.openxmlformats.org/officeDocument/2006/relationships/hyperlink" Target="https://www.garant.ru/hotlaw/federal/1821363/" TargetMode="External"/><Relationship Id="rId179" Type="http://schemas.openxmlformats.org/officeDocument/2006/relationships/hyperlink" Target="https://www.garant.ru/hotlaw/federal/1821363/" TargetMode="External"/><Relationship Id="rId195" Type="http://schemas.openxmlformats.org/officeDocument/2006/relationships/hyperlink" Target="https://www.garant.ru/hotlaw/federal/1821363/" TargetMode="External"/><Relationship Id="rId209" Type="http://schemas.openxmlformats.org/officeDocument/2006/relationships/hyperlink" Target="https://www.garant.ru/hotlaw/federal/1821359/" TargetMode="External"/><Relationship Id="rId190" Type="http://schemas.openxmlformats.org/officeDocument/2006/relationships/hyperlink" Target="https://www.garant.ru/hotlaw/federal/1821363/" TargetMode="External"/><Relationship Id="rId204" Type="http://schemas.openxmlformats.org/officeDocument/2006/relationships/hyperlink" Target="https://www.garant.ru/hotlaw/federal/1821359/" TargetMode="External"/><Relationship Id="rId220" Type="http://schemas.openxmlformats.org/officeDocument/2006/relationships/hyperlink" Target="https://www.garant.ru/hotlaw/federal/1821359/" TargetMode="External"/><Relationship Id="rId225" Type="http://schemas.openxmlformats.org/officeDocument/2006/relationships/hyperlink" Target="https://www.garant.ru/hotlaw/federal/1821359/" TargetMode="External"/><Relationship Id="rId241" Type="http://schemas.openxmlformats.org/officeDocument/2006/relationships/hyperlink" Target="https://www.garant.ru/hotlaw/federal/1821348/" TargetMode="External"/><Relationship Id="rId246" Type="http://schemas.openxmlformats.org/officeDocument/2006/relationships/hyperlink" Target="https://www.garant.ru/hotlaw/federal/1821348/" TargetMode="External"/><Relationship Id="rId267" Type="http://schemas.openxmlformats.org/officeDocument/2006/relationships/hyperlink" Target="https://www.garant.ru/hotlaw/federal/1821348/" TargetMode="External"/><Relationship Id="rId288" Type="http://schemas.openxmlformats.org/officeDocument/2006/relationships/hyperlink" Target="https://www.garant.ru/hotlaw/federal/1821346/" TargetMode="External"/><Relationship Id="rId15" Type="http://schemas.openxmlformats.org/officeDocument/2006/relationships/hyperlink" Target="https://www.garant.ru/hotlaw/federal/1822633/" TargetMode="External"/><Relationship Id="rId36" Type="http://schemas.openxmlformats.org/officeDocument/2006/relationships/hyperlink" Target="https://www.garant.ru/hotlaw/federal/1822633/" TargetMode="External"/><Relationship Id="rId57" Type="http://schemas.openxmlformats.org/officeDocument/2006/relationships/hyperlink" Target="https://www.garant.ru/hotlaw/federal/1822633/" TargetMode="External"/><Relationship Id="rId106" Type="http://schemas.openxmlformats.org/officeDocument/2006/relationships/hyperlink" Target="https://www.garant.ru/hotlaw/federal/1821365/" TargetMode="External"/><Relationship Id="rId127" Type="http://schemas.openxmlformats.org/officeDocument/2006/relationships/hyperlink" Target="https://www.garant.ru/hotlaw/federal/1821364/" TargetMode="External"/><Relationship Id="rId262" Type="http://schemas.openxmlformats.org/officeDocument/2006/relationships/hyperlink" Target="https://www.garant.ru/hotlaw/federal/1821348/" TargetMode="External"/><Relationship Id="rId283" Type="http://schemas.openxmlformats.org/officeDocument/2006/relationships/hyperlink" Target="https://www.garant.ru/hotlaw/federal/1821346/" TargetMode="External"/><Relationship Id="rId313" Type="http://schemas.openxmlformats.org/officeDocument/2006/relationships/hyperlink" Target="https://www.garant.ru/hotlaw/federal/1821346/" TargetMode="External"/><Relationship Id="rId318" Type="http://schemas.openxmlformats.org/officeDocument/2006/relationships/hyperlink" Target="https://www.garant.ru/hotlaw/federal/1821346/" TargetMode="External"/><Relationship Id="rId10" Type="http://schemas.openxmlformats.org/officeDocument/2006/relationships/hyperlink" Target="https://www.garant.ru/hotlaw/federal/1822633/" TargetMode="External"/><Relationship Id="rId31" Type="http://schemas.openxmlformats.org/officeDocument/2006/relationships/hyperlink" Target="https://www.garant.ru/hotlaw/federal/1822633/" TargetMode="External"/><Relationship Id="rId52" Type="http://schemas.openxmlformats.org/officeDocument/2006/relationships/hyperlink" Target="https://www.garant.ru/hotlaw/federal/1822633/" TargetMode="External"/><Relationship Id="rId73" Type="http://schemas.openxmlformats.org/officeDocument/2006/relationships/hyperlink" Target="https://www.garant.ru/hotlaw/federal/1822633/" TargetMode="External"/><Relationship Id="rId78" Type="http://schemas.openxmlformats.org/officeDocument/2006/relationships/hyperlink" Target="https://www.garant.ru/hotlaw/federal/1822633/" TargetMode="External"/><Relationship Id="rId94" Type="http://schemas.openxmlformats.org/officeDocument/2006/relationships/hyperlink" Target="https://www.garant.ru/hotlaw/federal/1821365/" TargetMode="External"/><Relationship Id="rId99" Type="http://schemas.openxmlformats.org/officeDocument/2006/relationships/hyperlink" Target="https://www.garant.ru/hotlaw/federal/1821365/" TargetMode="External"/><Relationship Id="rId101" Type="http://schemas.openxmlformats.org/officeDocument/2006/relationships/hyperlink" Target="https://www.garant.ru/hotlaw/federal/1821365/" TargetMode="External"/><Relationship Id="rId122" Type="http://schemas.openxmlformats.org/officeDocument/2006/relationships/hyperlink" Target="https://www.garant.ru/hotlaw/federal/1821364/" TargetMode="External"/><Relationship Id="rId143" Type="http://schemas.openxmlformats.org/officeDocument/2006/relationships/hyperlink" Target="https://www.garant.ru/hotlaw/federal/1821364/" TargetMode="External"/><Relationship Id="rId148" Type="http://schemas.openxmlformats.org/officeDocument/2006/relationships/hyperlink" Target="https://www.garant.ru/hotlaw/federal/1821364/" TargetMode="External"/><Relationship Id="rId164" Type="http://schemas.openxmlformats.org/officeDocument/2006/relationships/hyperlink" Target="https://www.garant.ru/hotlaw/federal/1821363/" TargetMode="External"/><Relationship Id="rId169" Type="http://schemas.openxmlformats.org/officeDocument/2006/relationships/hyperlink" Target="https://www.garant.ru/hotlaw/federal/1821363/" TargetMode="External"/><Relationship Id="rId185" Type="http://schemas.openxmlformats.org/officeDocument/2006/relationships/hyperlink" Target="https://www.garant.ru/hotlaw/federal/182136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rant.ru/hotlaw/federal/1822633/" TargetMode="External"/><Relationship Id="rId180" Type="http://schemas.openxmlformats.org/officeDocument/2006/relationships/hyperlink" Target="https://www.garant.ru/hotlaw/federal/1821363/" TargetMode="External"/><Relationship Id="rId210" Type="http://schemas.openxmlformats.org/officeDocument/2006/relationships/hyperlink" Target="https://www.garant.ru/hotlaw/federal/1821359/" TargetMode="External"/><Relationship Id="rId215" Type="http://schemas.openxmlformats.org/officeDocument/2006/relationships/hyperlink" Target="https://www.garant.ru/hotlaw/federal/1821359/" TargetMode="External"/><Relationship Id="rId236" Type="http://schemas.openxmlformats.org/officeDocument/2006/relationships/hyperlink" Target="https://www.garant.ru/hotlaw/federal/1821348/" TargetMode="External"/><Relationship Id="rId257" Type="http://schemas.openxmlformats.org/officeDocument/2006/relationships/hyperlink" Target="https://www.garant.ru/hotlaw/federal/1821348/" TargetMode="External"/><Relationship Id="rId278" Type="http://schemas.openxmlformats.org/officeDocument/2006/relationships/hyperlink" Target="https://www.garant.ru/hotlaw/federal/1821346/" TargetMode="External"/><Relationship Id="rId26" Type="http://schemas.openxmlformats.org/officeDocument/2006/relationships/hyperlink" Target="https://www.garant.ru/hotlaw/federal/1822633/" TargetMode="External"/><Relationship Id="rId231" Type="http://schemas.openxmlformats.org/officeDocument/2006/relationships/hyperlink" Target="https://www.garant.ru/hotlaw/federal/1821359/" TargetMode="External"/><Relationship Id="rId252" Type="http://schemas.openxmlformats.org/officeDocument/2006/relationships/hyperlink" Target="https://www.garant.ru/hotlaw/federal/1821348/" TargetMode="External"/><Relationship Id="rId273" Type="http://schemas.openxmlformats.org/officeDocument/2006/relationships/hyperlink" Target="https://www.garant.ru/hotlaw/federal/1821348/" TargetMode="External"/><Relationship Id="rId294" Type="http://schemas.openxmlformats.org/officeDocument/2006/relationships/hyperlink" Target="https://www.garant.ru/hotlaw/federal/1821346/" TargetMode="External"/><Relationship Id="rId308" Type="http://schemas.openxmlformats.org/officeDocument/2006/relationships/hyperlink" Target="https://www.garant.ru/hotlaw/federal/1821346/" TargetMode="External"/><Relationship Id="rId47" Type="http://schemas.openxmlformats.org/officeDocument/2006/relationships/hyperlink" Target="https://www.garant.ru/hotlaw/federal/1822633/" TargetMode="External"/><Relationship Id="rId68" Type="http://schemas.openxmlformats.org/officeDocument/2006/relationships/hyperlink" Target="https://www.garant.ru/hotlaw/federal/1822633/" TargetMode="External"/><Relationship Id="rId89" Type="http://schemas.openxmlformats.org/officeDocument/2006/relationships/hyperlink" Target="https://www.garant.ru/hotlaw/federal/1821365/" TargetMode="External"/><Relationship Id="rId112" Type="http://schemas.openxmlformats.org/officeDocument/2006/relationships/hyperlink" Target="https://www.garant.ru/hotlaw/federal/1821365/" TargetMode="External"/><Relationship Id="rId133" Type="http://schemas.openxmlformats.org/officeDocument/2006/relationships/hyperlink" Target="https://www.garant.ru/hotlaw/federal/1821364/" TargetMode="External"/><Relationship Id="rId154" Type="http://schemas.openxmlformats.org/officeDocument/2006/relationships/hyperlink" Target="https://www.garant.ru/hotlaw/federal/1821364/" TargetMode="External"/><Relationship Id="rId175" Type="http://schemas.openxmlformats.org/officeDocument/2006/relationships/hyperlink" Target="https://www.garant.ru/hotlaw/federal/1821363/" TargetMode="External"/><Relationship Id="rId196" Type="http://schemas.openxmlformats.org/officeDocument/2006/relationships/hyperlink" Target="https://www.garant.ru/hotlaw/federal/1821363/" TargetMode="External"/><Relationship Id="rId200" Type="http://schemas.openxmlformats.org/officeDocument/2006/relationships/hyperlink" Target="https://www.garant.ru/hotlaw/federal/1821363/" TargetMode="External"/><Relationship Id="rId16" Type="http://schemas.openxmlformats.org/officeDocument/2006/relationships/hyperlink" Target="https://www.garant.ru/hotlaw/federal/1822633/" TargetMode="External"/><Relationship Id="rId221" Type="http://schemas.openxmlformats.org/officeDocument/2006/relationships/hyperlink" Target="https://www.garant.ru/hotlaw/federal/1821359/" TargetMode="External"/><Relationship Id="rId242" Type="http://schemas.openxmlformats.org/officeDocument/2006/relationships/hyperlink" Target="https://www.garant.ru/hotlaw/federal/1821348/" TargetMode="External"/><Relationship Id="rId263" Type="http://schemas.openxmlformats.org/officeDocument/2006/relationships/hyperlink" Target="https://www.garant.ru/hotlaw/federal/1821348/" TargetMode="External"/><Relationship Id="rId284" Type="http://schemas.openxmlformats.org/officeDocument/2006/relationships/hyperlink" Target="https://www.garant.ru/hotlaw/federal/1821346/" TargetMode="External"/><Relationship Id="rId319" Type="http://schemas.openxmlformats.org/officeDocument/2006/relationships/hyperlink" Target="https://www.garant.ru/hotlaw/federal/1821346/" TargetMode="External"/><Relationship Id="rId37" Type="http://schemas.openxmlformats.org/officeDocument/2006/relationships/hyperlink" Target="https://www.garant.ru/hotlaw/federal/1822633/" TargetMode="External"/><Relationship Id="rId58" Type="http://schemas.openxmlformats.org/officeDocument/2006/relationships/hyperlink" Target="https://www.garant.ru/hotlaw/federal/1822633/" TargetMode="External"/><Relationship Id="rId79" Type="http://schemas.openxmlformats.org/officeDocument/2006/relationships/hyperlink" Target="https://www.garant.ru/hotlaw/federal/1822633/" TargetMode="External"/><Relationship Id="rId102" Type="http://schemas.openxmlformats.org/officeDocument/2006/relationships/hyperlink" Target="https://www.garant.ru/hotlaw/federal/1821365/" TargetMode="External"/><Relationship Id="rId123" Type="http://schemas.openxmlformats.org/officeDocument/2006/relationships/hyperlink" Target="https://www.garant.ru/hotlaw/federal/1821364/" TargetMode="External"/><Relationship Id="rId144" Type="http://schemas.openxmlformats.org/officeDocument/2006/relationships/hyperlink" Target="https://www.garant.ru/hotlaw/federal/1821364/" TargetMode="External"/><Relationship Id="rId90" Type="http://schemas.openxmlformats.org/officeDocument/2006/relationships/hyperlink" Target="https://www.garant.ru/hotlaw/federal/1821365/" TargetMode="External"/><Relationship Id="rId165" Type="http://schemas.openxmlformats.org/officeDocument/2006/relationships/hyperlink" Target="https://www.garant.ru/hotlaw/federal/1821363/" TargetMode="External"/><Relationship Id="rId186" Type="http://schemas.openxmlformats.org/officeDocument/2006/relationships/hyperlink" Target="https://www.garant.ru/hotlaw/federal/1821363/" TargetMode="External"/><Relationship Id="rId211" Type="http://schemas.openxmlformats.org/officeDocument/2006/relationships/hyperlink" Target="https://www.garant.ru/hotlaw/federal/1821359/" TargetMode="External"/><Relationship Id="rId232" Type="http://schemas.openxmlformats.org/officeDocument/2006/relationships/hyperlink" Target="https://www.garant.ru/hotlaw/federal/1821359/" TargetMode="External"/><Relationship Id="rId253" Type="http://schemas.openxmlformats.org/officeDocument/2006/relationships/hyperlink" Target="https://www.garant.ru/hotlaw/federal/1821348/" TargetMode="External"/><Relationship Id="rId274" Type="http://schemas.openxmlformats.org/officeDocument/2006/relationships/hyperlink" Target="https://www.garant.ru/hotlaw/federal/1821348/" TargetMode="External"/><Relationship Id="rId295" Type="http://schemas.openxmlformats.org/officeDocument/2006/relationships/hyperlink" Target="https://www.garant.ru/hotlaw/federal/1821346/" TargetMode="External"/><Relationship Id="rId309" Type="http://schemas.openxmlformats.org/officeDocument/2006/relationships/hyperlink" Target="https://www.garant.ru/hotlaw/federal/1821346/" TargetMode="External"/><Relationship Id="rId27" Type="http://schemas.openxmlformats.org/officeDocument/2006/relationships/hyperlink" Target="https://www.garant.ru/hotlaw/federal/1822633/" TargetMode="External"/><Relationship Id="rId48" Type="http://schemas.openxmlformats.org/officeDocument/2006/relationships/hyperlink" Target="https://www.garant.ru/hotlaw/federal/1822633/" TargetMode="External"/><Relationship Id="rId69" Type="http://schemas.openxmlformats.org/officeDocument/2006/relationships/hyperlink" Target="https://www.garant.ru/hotlaw/federal/1822633/" TargetMode="External"/><Relationship Id="rId113" Type="http://schemas.openxmlformats.org/officeDocument/2006/relationships/hyperlink" Target="https://www.garant.ru/hotlaw/federal/1821365/" TargetMode="External"/><Relationship Id="rId134" Type="http://schemas.openxmlformats.org/officeDocument/2006/relationships/hyperlink" Target="https://www.garant.ru/hotlaw/federal/1821364/" TargetMode="External"/><Relationship Id="rId320" Type="http://schemas.openxmlformats.org/officeDocument/2006/relationships/hyperlink" Target="https://www.garant.ru/hotlaw/federal/1821346/" TargetMode="External"/><Relationship Id="rId80" Type="http://schemas.openxmlformats.org/officeDocument/2006/relationships/hyperlink" Target="https://www.garant.ru/hotlaw/federal/1822633/" TargetMode="External"/><Relationship Id="rId155" Type="http://schemas.openxmlformats.org/officeDocument/2006/relationships/hyperlink" Target="https://www.garant.ru/hotlaw/federal/1821364/" TargetMode="External"/><Relationship Id="rId176" Type="http://schemas.openxmlformats.org/officeDocument/2006/relationships/hyperlink" Target="https://www.garant.ru/hotlaw/federal/1821363/" TargetMode="External"/><Relationship Id="rId197" Type="http://schemas.openxmlformats.org/officeDocument/2006/relationships/hyperlink" Target="https://www.garant.ru/hotlaw/federal/1821363/" TargetMode="External"/><Relationship Id="rId201" Type="http://schemas.openxmlformats.org/officeDocument/2006/relationships/hyperlink" Target="https://www.garant.ru/hotlaw/federal/1821363/" TargetMode="External"/><Relationship Id="rId222" Type="http://schemas.openxmlformats.org/officeDocument/2006/relationships/hyperlink" Target="https://www.garant.ru/hotlaw/federal/1821359/" TargetMode="External"/><Relationship Id="rId243" Type="http://schemas.openxmlformats.org/officeDocument/2006/relationships/hyperlink" Target="https://www.garant.ru/hotlaw/federal/1821348/" TargetMode="External"/><Relationship Id="rId264" Type="http://schemas.openxmlformats.org/officeDocument/2006/relationships/hyperlink" Target="https://www.garant.ru/hotlaw/federal/1821348/" TargetMode="External"/><Relationship Id="rId285" Type="http://schemas.openxmlformats.org/officeDocument/2006/relationships/hyperlink" Target="https://www.garant.ru/hotlaw/federal/1821346/" TargetMode="External"/><Relationship Id="rId17" Type="http://schemas.openxmlformats.org/officeDocument/2006/relationships/hyperlink" Target="https://www.garant.ru/hotlaw/federal/1822633/" TargetMode="External"/><Relationship Id="rId38" Type="http://schemas.openxmlformats.org/officeDocument/2006/relationships/hyperlink" Target="https://www.garant.ru/hotlaw/federal/1822633/" TargetMode="External"/><Relationship Id="rId59" Type="http://schemas.openxmlformats.org/officeDocument/2006/relationships/hyperlink" Target="https://www.garant.ru/hotlaw/federal/1822633/" TargetMode="External"/><Relationship Id="rId103" Type="http://schemas.openxmlformats.org/officeDocument/2006/relationships/hyperlink" Target="https://www.garant.ru/hotlaw/federal/1821365/" TargetMode="External"/><Relationship Id="rId124" Type="http://schemas.openxmlformats.org/officeDocument/2006/relationships/hyperlink" Target="https://www.garant.ru/hotlaw/federal/1821364/" TargetMode="External"/><Relationship Id="rId310" Type="http://schemas.openxmlformats.org/officeDocument/2006/relationships/hyperlink" Target="https://www.garant.ru/hotlaw/federal/1821346/" TargetMode="External"/><Relationship Id="rId70" Type="http://schemas.openxmlformats.org/officeDocument/2006/relationships/hyperlink" Target="https://www.garant.ru/hotlaw/federal/1822633/" TargetMode="External"/><Relationship Id="rId91" Type="http://schemas.openxmlformats.org/officeDocument/2006/relationships/hyperlink" Target="https://www.garant.ru/hotlaw/federal/1821365/" TargetMode="External"/><Relationship Id="rId145" Type="http://schemas.openxmlformats.org/officeDocument/2006/relationships/hyperlink" Target="https://www.garant.ru/hotlaw/federal/1821364/" TargetMode="External"/><Relationship Id="rId166" Type="http://schemas.openxmlformats.org/officeDocument/2006/relationships/hyperlink" Target="https://www.garant.ru/hotlaw/federal/1821363/" TargetMode="External"/><Relationship Id="rId187" Type="http://schemas.openxmlformats.org/officeDocument/2006/relationships/hyperlink" Target="https://www.garant.ru/hotlaw/federal/1821363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arant.ru/hotlaw/federal/1821359/" TargetMode="External"/><Relationship Id="rId233" Type="http://schemas.openxmlformats.org/officeDocument/2006/relationships/hyperlink" Target="https://www.garant.ru/hotlaw/federal/1821359/" TargetMode="External"/><Relationship Id="rId254" Type="http://schemas.openxmlformats.org/officeDocument/2006/relationships/hyperlink" Target="https://www.garant.ru/hotlaw/federal/1821348/" TargetMode="External"/><Relationship Id="rId28" Type="http://schemas.openxmlformats.org/officeDocument/2006/relationships/hyperlink" Target="https://www.garant.ru/hotlaw/federal/1822633/" TargetMode="External"/><Relationship Id="rId49" Type="http://schemas.openxmlformats.org/officeDocument/2006/relationships/hyperlink" Target="https://www.garant.ru/hotlaw/federal/1822633/" TargetMode="External"/><Relationship Id="rId114" Type="http://schemas.openxmlformats.org/officeDocument/2006/relationships/hyperlink" Target="https://www.garant.ru/hotlaw/federal/1821365/" TargetMode="External"/><Relationship Id="rId275" Type="http://schemas.openxmlformats.org/officeDocument/2006/relationships/hyperlink" Target="https://www.garant.ru/hotlaw/federal/1821348/" TargetMode="External"/><Relationship Id="rId296" Type="http://schemas.openxmlformats.org/officeDocument/2006/relationships/hyperlink" Target="https://www.garant.ru/hotlaw/federal/1821346/" TargetMode="External"/><Relationship Id="rId300" Type="http://schemas.openxmlformats.org/officeDocument/2006/relationships/hyperlink" Target="https://www.garant.ru/hotlaw/federal/1821346/" TargetMode="External"/><Relationship Id="rId60" Type="http://schemas.openxmlformats.org/officeDocument/2006/relationships/hyperlink" Target="https://www.garant.ru/hotlaw/federal/1822633/" TargetMode="External"/><Relationship Id="rId81" Type="http://schemas.openxmlformats.org/officeDocument/2006/relationships/hyperlink" Target="https://www.garant.ru/hotlaw/federal/1822633/" TargetMode="External"/><Relationship Id="rId135" Type="http://schemas.openxmlformats.org/officeDocument/2006/relationships/hyperlink" Target="https://www.garant.ru/hotlaw/federal/1821364/" TargetMode="External"/><Relationship Id="rId156" Type="http://schemas.openxmlformats.org/officeDocument/2006/relationships/hyperlink" Target="https://www.garant.ru/hotlaw/federal/1821364/" TargetMode="External"/><Relationship Id="rId177" Type="http://schemas.openxmlformats.org/officeDocument/2006/relationships/hyperlink" Target="https://www.garant.ru/hotlaw/federal/1821363/" TargetMode="External"/><Relationship Id="rId198" Type="http://schemas.openxmlformats.org/officeDocument/2006/relationships/hyperlink" Target="https://www.garant.ru/hotlaw/federal/1821363/" TargetMode="External"/><Relationship Id="rId321" Type="http://schemas.openxmlformats.org/officeDocument/2006/relationships/header" Target="header1.xml"/><Relationship Id="rId202" Type="http://schemas.openxmlformats.org/officeDocument/2006/relationships/hyperlink" Target="https://www.garant.ru/hotlaw/federal/1821359/" TargetMode="External"/><Relationship Id="rId223" Type="http://schemas.openxmlformats.org/officeDocument/2006/relationships/hyperlink" Target="https://www.garant.ru/hotlaw/federal/1821359/" TargetMode="External"/><Relationship Id="rId244" Type="http://schemas.openxmlformats.org/officeDocument/2006/relationships/hyperlink" Target="https://www.garant.ru/hotlaw/federal/1821348/" TargetMode="External"/><Relationship Id="rId18" Type="http://schemas.openxmlformats.org/officeDocument/2006/relationships/hyperlink" Target="https://www.garant.ru/hotlaw/federal/1822633/" TargetMode="External"/><Relationship Id="rId39" Type="http://schemas.openxmlformats.org/officeDocument/2006/relationships/hyperlink" Target="https://www.garant.ru/hotlaw/federal/1822633/" TargetMode="External"/><Relationship Id="rId265" Type="http://schemas.openxmlformats.org/officeDocument/2006/relationships/hyperlink" Target="https://www.garant.ru/hotlaw/federal/1821348/" TargetMode="External"/><Relationship Id="rId286" Type="http://schemas.openxmlformats.org/officeDocument/2006/relationships/hyperlink" Target="https://www.garant.ru/hotlaw/federal/1821346/" TargetMode="External"/><Relationship Id="rId50" Type="http://schemas.openxmlformats.org/officeDocument/2006/relationships/hyperlink" Target="https://www.garant.ru/hotlaw/federal/1822633/" TargetMode="External"/><Relationship Id="rId104" Type="http://schemas.openxmlformats.org/officeDocument/2006/relationships/hyperlink" Target="https://www.garant.ru/hotlaw/federal/1821365/" TargetMode="External"/><Relationship Id="rId125" Type="http://schemas.openxmlformats.org/officeDocument/2006/relationships/hyperlink" Target="https://www.garant.ru/hotlaw/federal/1821364/" TargetMode="External"/><Relationship Id="rId146" Type="http://schemas.openxmlformats.org/officeDocument/2006/relationships/hyperlink" Target="https://www.garant.ru/hotlaw/federal/1821364/" TargetMode="External"/><Relationship Id="rId167" Type="http://schemas.openxmlformats.org/officeDocument/2006/relationships/hyperlink" Target="https://www.garant.ru/hotlaw/federal/1821363/" TargetMode="External"/><Relationship Id="rId188" Type="http://schemas.openxmlformats.org/officeDocument/2006/relationships/hyperlink" Target="https://www.garant.ru/hotlaw/federal/1821363/" TargetMode="External"/><Relationship Id="rId311" Type="http://schemas.openxmlformats.org/officeDocument/2006/relationships/hyperlink" Target="https://www.garant.ru/hotlaw/federal/1821346/" TargetMode="External"/><Relationship Id="rId71" Type="http://schemas.openxmlformats.org/officeDocument/2006/relationships/hyperlink" Target="https://www.garant.ru/hotlaw/federal/1822633/" TargetMode="External"/><Relationship Id="rId92" Type="http://schemas.openxmlformats.org/officeDocument/2006/relationships/hyperlink" Target="https://www.garant.ru/hotlaw/federal/1821365/" TargetMode="External"/><Relationship Id="rId213" Type="http://schemas.openxmlformats.org/officeDocument/2006/relationships/hyperlink" Target="https://www.garant.ru/hotlaw/federal/1821359/" TargetMode="External"/><Relationship Id="rId234" Type="http://schemas.openxmlformats.org/officeDocument/2006/relationships/hyperlink" Target="https://www.garant.ru/hotlaw/federal/182135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hotlaw/federal/1822633/" TargetMode="External"/><Relationship Id="rId255" Type="http://schemas.openxmlformats.org/officeDocument/2006/relationships/hyperlink" Target="https://www.garant.ru/hotlaw/federal/1821348/" TargetMode="External"/><Relationship Id="rId276" Type="http://schemas.openxmlformats.org/officeDocument/2006/relationships/hyperlink" Target="https://www.garant.ru/hotlaw/federal/1821346/" TargetMode="External"/><Relationship Id="rId297" Type="http://schemas.openxmlformats.org/officeDocument/2006/relationships/hyperlink" Target="https://www.garant.ru/hotlaw/federal/1821346/" TargetMode="External"/><Relationship Id="rId40" Type="http://schemas.openxmlformats.org/officeDocument/2006/relationships/hyperlink" Target="https://www.garant.ru/hotlaw/federal/1822633/" TargetMode="External"/><Relationship Id="rId115" Type="http://schemas.openxmlformats.org/officeDocument/2006/relationships/hyperlink" Target="https://www.garant.ru/hotlaw/federal/1821365/" TargetMode="External"/><Relationship Id="rId136" Type="http://schemas.openxmlformats.org/officeDocument/2006/relationships/hyperlink" Target="https://www.garant.ru/hotlaw/federal/1821364/" TargetMode="External"/><Relationship Id="rId157" Type="http://schemas.openxmlformats.org/officeDocument/2006/relationships/hyperlink" Target="https://www.garant.ru/hotlaw/federal/1821363/" TargetMode="External"/><Relationship Id="rId178" Type="http://schemas.openxmlformats.org/officeDocument/2006/relationships/hyperlink" Target="https://www.garant.ru/hotlaw/federal/1821363/" TargetMode="External"/><Relationship Id="rId301" Type="http://schemas.openxmlformats.org/officeDocument/2006/relationships/hyperlink" Target="https://www.garant.ru/hotlaw/federal/1821346/" TargetMode="External"/><Relationship Id="rId322" Type="http://schemas.openxmlformats.org/officeDocument/2006/relationships/header" Target="header2.xml"/><Relationship Id="rId61" Type="http://schemas.openxmlformats.org/officeDocument/2006/relationships/hyperlink" Target="https://www.garant.ru/hotlaw/federal/1822633/" TargetMode="External"/><Relationship Id="rId82" Type="http://schemas.openxmlformats.org/officeDocument/2006/relationships/hyperlink" Target="https://www.garant.ru/hotlaw/federal/1822633/" TargetMode="External"/><Relationship Id="rId199" Type="http://schemas.openxmlformats.org/officeDocument/2006/relationships/hyperlink" Target="https://www.garant.ru/hotlaw/federal/1821363/" TargetMode="External"/><Relationship Id="rId203" Type="http://schemas.openxmlformats.org/officeDocument/2006/relationships/hyperlink" Target="https://www.garant.ru/hotlaw/federal/1821359/" TargetMode="External"/><Relationship Id="rId19" Type="http://schemas.openxmlformats.org/officeDocument/2006/relationships/hyperlink" Target="https://www.garant.ru/hotlaw/federal/1822633/" TargetMode="External"/><Relationship Id="rId224" Type="http://schemas.openxmlformats.org/officeDocument/2006/relationships/hyperlink" Target="https://www.garant.ru/hotlaw/federal/1821359/" TargetMode="External"/><Relationship Id="rId245" Type="http://schemas.openxmlformats.org/officeDocument/2006/relationships/hyperlink" Target="https://www.garant.ru/hotlaw/federal/1821348/" TargetMode="External"/><Relationship Id="rId266" Type="http://schemas.openxmlformats.org/officeDocument/2006/relationships/hyperlink" Target="https://www.garant.ru/hotlaw/federal/1821348/" TargetMode="External"/><Relationship Id="rId287" Type="http://schemas.openxmlformats.org/officeDocument/2006/relationships/hyperlink" Target="https://www.garant.ru/hotlaw/federal/18213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3919</Words>
  <Characters>22344</Characters>
  <Application>Microsoft Office Word</Application>
  <DocSecurity>0</DocSecurity>
  <Lines>186</Lines>
  <Paragraphs>52</Paragraphs>
  <ScaleCrop>false</ScaleCrop>
  <Company>Прокуратура РФ</Company>
  <LinksUpToDate>false</LinksUpToDate>
  <CharactersWithSpaces>26211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Zver</cp:lastModifiedBy>
  <cp:revision>2</cp:revision>
  <dcterms:created xsi:type="dcterms:W3CDTF">2025-06-26T05:25:00Z</dcterms:created>
  <dcterms:modified xsi:type="dcterms:W3CDTF">2025-06-26T05:25:00Z</dcterms:modified>
</cp:coreProperties>
</file>